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B4D75D" w14:textId="1F0E0D06" w:rsidR="7092CD30" w:rsidRDefault="637C69F6" w:rsidP="2B16DDA0">
      <w:pPr>
        <w:pStyle w:val="Titre1"/>
        <w:spacing w:before="0" w:after="0"/>
        <w:jc w:val="center"/>
        <w:rPr>
          <w:rFonts w:ascii="Calibri" w:eastAsia="Calibri" w:hAnsi="Calibri" w:cs="Calibri"/>
          <w:b/>
          <w:bCs/>
        </w:rPr>
      </w:pPr>
      <w:bookmarkStart w:id="0" w:name="_GoBack"/>
      <w:bookmarkEnd w:id="0"/>
      <w:r>
        <w:rPr>
          <w:rFonts w:ascii="Calibri" w:hAnsi="Calibri"/>
          <w:b/>
        </w:rPr>
        <w:t xml:space="preserve">Response plan for extreme heat and poor outdoor air quality: </w:t>
      </w:r>
      <w:r w:rsidR="00FF51F4">
        <w:rPr>
          <w:rFonts w:ascii="Calibri" w:hAnsi="Calibri"/>
          <w:b/>
        </w:rPr>
        <w:t>T</w:t>
      </w:r>
      <w:r>
        <w:rPr>
          <w:rFonts w:ascii="Calibri" w:hAnsi="Calibri"/>
          <w:b/>
        </w:rPr>
        <w:t>he essentials</w:t>
      </w:r>
    </w:p>
    <w:p w14:paraId="0BCD81D5" w14:textId="52E5E350" w:rsidR="0DF7587F" w:rsidRDefault="2FAED55A" w:rsidP="2B16DDA0">
      <w:pPr>
        <w:pStyle w:val="Titre2"/>
        <w:spacing w:before="40"/>
        <w:jc w:val="center"/>
        <w:rPr>
          <w:rFonts w:ascii="Calibri" w:eastAsia="Calibri" w:hAnsi="Calibri" w:cs="Calibri"/>
          <w:b/>
          <w:bCs/>
          <w:sz w:val="40"/>
          <w:szCs w:val="40"/>
        </w:rPr>
      </w:pPr>
      <w:r>
        <w:rPr>
          <w:rFonts w:ascii="Calibri" w:hAnsi="Calibri"/>
          <w:b/>
          <w:sz w:val="40"/>
        </w:rPr>
        <w:t xml:space="preserve"> </w:t>
      </w:r>
    </w:p>
    <w:p w14:paraId="675905F9" w14:textId="69231642" w:rsidR="4EF1EDB4" w:rsidRDefault="4EF1EDB4" w:rsidP="241E2D50">
      <w:pPr>
        <w:jc w:val="center"/>
        <w:rPr>
          <w:b/>
          <w:bCs/>
          <w:i/>
          <w:iCs/>
        </w:rPr>
      </w:pPr>
      <w:r>
        <w:rPr>
          <w:b/>
          <w:i/>
        </w:rPr>
        <w:t>Tool for childcare and school settings</w:t>
      </w:r>
    </w:p>
    <w:p w14:paraId="464FFE7E" w14:textId="6C9F5511" w:rsidR="584DC0D6" w:rsidRDefault="32109AEF" w:rsidP="01289B4F">
      <w:pPr>
        <w:jc w:val="center"/>
        <w:rPr>
          <w:rFonts w:ascii="Calibri" w:eastAsia="Calibri" w:hAnsi="Calibri" w:cs="Calibri"/>
        </w:rPr>
      </w:pPr>
      <w:r>
        <w:rPr>
          <w:rFonts w:ascii="Calibri" w:hAnsi="Calibri"/>
        </w:rPr>
        <w:t>May</w:t>
      </w:r>
      <w:r w:rsidR="00DE3EF6">
        <w:rPr>
          <w:rFonts w:ascii="Calibri" w:hAnsi="Calibri"/>
        </w:rPr>
        <w:t> </w:t>
      </w:r>
      <w:r>
        <w:rPr>
          <w:rFonts w:ascii="Calibri" w:hAnsi="Calibri"/>
        </w:rPr>
        <w:t>2026</w:t>
      </w:r>
    </w:p>
    <w:p w14:paraId="2FFF6956" w14:textId="6187964C" w:rsidR="49AF2DF0" w:rsidRDefault="49AF2DF0" w:rsidP="2137277D"/>
    <w:p w14:paraId="1D3702EF" w14:textId="57811DF7" w:rsidR="2A2B7966" w:rsidRDefault="322238D3" w:rsidP="4B7C9D9E">
      <w:pPr>
        <w:pStyle w:val="Titre3"/>
        <w:rPr>
          <w:rFonts w:ascii="Calibri" w:eastAsia="Calibri" w:hAnsi="Calibri" w:cs="Calibri"/>
        </w:rPr>
      </w:pPr>
      <w:r>
        <w:rPr>
          <w:rFonts w:ascii="Calibri" w:hAnsi="Calibri"/>
        </w:rPr>
        <w:t>Introduction</w:t>
      </w:r>
    </w:p>
    <w:p w14:paraId="5B4A20C8" w14:textId="22E81F02" w:rsidR="4DADA5B1" w:rsidRDefault="4F69875F" w:rsidP="2B16DDA0">
      <w:pPr>
        <w:jc w:val="both"/>
        <w:rPr>
          <w:rFonts w:ascii="Calibri" w:eastAsia="Calibri" w:hAnsi="Calibri" w:cs="Calibri"/>
        </w:rPr>
      </w:pPr>
      <w:r>
        <w:rPr>
          <w:rFonts w:ascii="Calibri" w:hAnsi="Calibri"/>
        </w:rPr>
        <w:t xml:space="preserve">This document was created by the Santé Jeunesse unit at the Direction régionale de santé publique de Montréal (DRSP) to assist youth settings in developing their own customized response plans for emergencies related to extreme heat and poor outdoor air quality. It is intended for administrators in Montréal’s educational and childcare settings. </w:t>
      </w:r>
      <w:r>
        <w:rPr>
          <w:rFonts w:ascii="Calibri" w:hAnsi="Calibri"/>
          <w:b/>
        </w:rPr>
        <w:t xml:space="preserve">This document should not be taken as </w:t>
      </w:r>
      <w:r w:rsidR="00B23002">
        <w:rPr>
          <w:rFonts w:ascii="Calibri" w:hAnsi="Calibri"/>
          <w:b/>
        </w:rPr>
        <w:t>is</w:t>
      </w:r>
      <w:r>
        <w:rPr>
          <w:rFonts w:ascii="Calibri" w:hAnsi="Calibri"/>
          <w:b/>
        </w:rPr>
        <w:t>. It is a template for you to use to create your own plan, tailored to the specific circumstances of your setting</w:t>
      </w:r>
      <w:r>
        <w:rPr>
          <w:rFonts w:ascii="Calibri" w:hAnsi="Calibri"/>
        </w:rPr>
        <w:t xml:space="preserve">. </w:t>
      </w:r>
    </w:p>
    <w:p w14:paraId="3DAFF83B" w14:textId="7445EBE7" w:rsidR="008F06E8" w:rsidRDefault="7CA94D7E" w:rsidP="01289B4F">
      <w:pPr>
        <w:jc w:val="both"/>
        <w:rPr>
          <w:rFonts w:ascii="Calibri" w:eastAsia="Calibri" w:hAnsi="Calibri" w:cs="Calibri"/>
        </w:rPr>
      </w:pPr>
      <w:r>
        <w:rPr>
          <w:rFonts w:ascii="Calibri" w:hAnsi="Calibri"/>
        </w:rPr>
        <w:t xml:space="preserve">For each action, identify and indicate the </w:t>
      </w:r>
      <w:r w:rsidR="00233FF2">
        <w:rPr>
          <w:rFonts w:ascii="Calibri" w:hAnsi="Calibri"/>
        </w:rPr>
        <w:t>action owne</w:t>
      </w:r>
      <w:r>
        <w:rPr>
          <w:rFonts w:ascii="Calibri" w:hAnsi="Calibri"/>
        </w:rPr>
        <w:t xml:space="preserve">r. You can also add notes about your specific needs for each action. You can omit some steps or sections if they do not apply to your setting. Feel free to add your organization’s logo. Once you’ve created your plan, you can share it with everyone involved. </w:t>
      </w:r>
    </w:p>
    <w:p w14:paraId="4782CF79" w14:textId="615BA276" w:rsidR="4DADA5B1" w:rsidRDefault="3A990CAA" w:rsidP="01289B4F">
      <w:pPr>
        <w:jc w:val="both"/>
        <w:rPr>
          <w:rFonts w:ascii="Calibri" w:eastAsia="Calibri" w:hAnsi="Calibri" w:cs="Calibri"/>
        </w:rPr>
      </w:pPr>
      <w:r>
        <w:rPr>
          <w:rFonts w:ascii="Calibri" w:hAnsi="Calibri"/>
        </w:rPr>
        <w:t>We’ve included some links to provide you with more information. If the links are not directly clickable, press the</w:t>
      </w:r>
      <w:r>
        <w:rPr>
          <w:rFonts w:ascii="Calibri" w:hAnsi="Calibri"/>
          <w:sz w:val="22"/>
        </w:rPr>
        <w:t xml:space="preserve"> </w:t>
      </w:r>
      <w:r>
        <w:rPr>
          <w:rFonts w:ascii="Calibri" w:hAnsi="Calibri"/>
          <w:i/>
        </w:rPr>
        <w:t>Ctrl</w:t>
      </w:r>
      <w:r>
        <w:rPr>
          <w:rFonts w:ascii="Calibri" w:hAnsi="Calibri"/>
          <w:sz w:val="22"/>
        </w:rPr>
        <w:t xml:space="preserve"> or </w:t>
      </w:r>
      <w:r>
        <w:rPr>
          <w:rFonts w:ascii="Calibri" w:hAnsi="Calibri"/>
          <w:i/>
          <w:sz w:val="22"/>
        </w:rPr>
        <w:t>Command</w:t>
      </w:r>
      <w:r>
        <w:rPr>
          <w:rFonts w:ascii="Calibri" w:hAnsi="Calibri"/>
          <w:sz w:val="22"/>
        </w:rPr>
        <w:t xml:space="preserve"> key before clicking the link.</w:t>
      </w:r>
      <w:r>
        <w:rPr>
          <w:rFonts w:ascii="Calibri" w:hAnsi="Calibri"/>
        </w:rPr>
        <w:t xml:space="preserve"> </w:t>
      </w:r>
    </w:p>
    <w:p w14:paraId="119012E1" w14:textId="1F34B89B" w:rsidR="06F84E47" w:rsidRDefault="6A4A2749" w:rsidP="1D796CD0">
      <w:pPr>
        <w:jc w:val="both"/>
        <w:rPr>
          <w:rFonts w:ascii="Calibri" w:eastAsia="Calibri" w:hAnsi="Calibri" w:cs="Calibri"/>
        </w:rPr>
      </w:pPr>
      <w:r>
        <w:rPr>
          <w:rFonts w:ascii="Calibri" w:hAnsi="Calibri"/>
        </w:rPr>
        <w:t xml:space="preserve">If you have any questions or need help, please write to us at </w:t>
      </w:r>
      <w:hyperlink r:id="rId10">
        <w:r>
          <w:rPr>
            <w:rStyle w:val="Lienhypertexte"/>
            <w:rFonts w:ascii="Calibri" w:hAnsi="Calibri"/>
          </w:rPr>
          <w:t>milieux-jeunesse.drsp.ccsmtl@ssss.gouv.qc.ca</w:t>
        </w:r>
      </w:hyperlink>
      <w:r>
        <w:rPr>
          <w:rFonts w:ascii="Calibri" w:hAnsi="Calibri"/>
        </w:rPr>
        <w:t xml:space="preserve"> or call us at 514-265-2243. You can add your other important contacts to Appendix 1 (Table 1).</w:t>
      </w:r>
    </w:p>
    <w:p w14:paraId="085B5677" w14:textId="38E2CA27" w:rsidR="06F84E47" w:rsidRDefault="06F84E47" w:rsidP="4B7C9D9E">
      <w:pPr>
        <w:rPr>
          <w:rFonts w:ascii="Calibri" w:eastAsia="Calibri" w:hAnsi="Calibri" w:cs="Calibri"/>
        </w:rPr>
      </w:pPr>
      <w:r>
        <w:br w:type="page"/>
      </w:r>
    </w:p>
    <w:p w14:paraId="58E2F609" w14:textId="6280A181" w:rsidR="4EE705DA" w:rsidRDefault="0C4C501D" w:rsidP="2137277D">
      <w:pPr>
        <w:pStyle w:val="Titre1"/>
        <w:jc w:val="center"/>
        <w:rPr>
          <w:rFonts w:ascii="Calibri" w:eastAsia="Calibri" w:hAnsi="Calibri" w:cs="Calibri"/>
          <w:b/>
          <w:bCs/>
        </w:rPr>
      </w:pPr>
      <w:r>
        <w:rPr>
          <w:rFonts w:ascii="Calibri" w:hAnsi="Calibri"/>
          <w:b/>
        </w:rPr>
        <w:lastRenderedPageBreak/>
        <w:t>Extreme heat</w:t>
      </w:r>
    </w:p>
    <w:p w14:paraId="1EB5BBD8" w14:textId="0D09CB07" w:rsidR="7FE0F367" w:rsidRDefault="6CB9232A" w:rsidP="01289B4F">
      <w:pPr>
        <w:jc w:val="both"/>
        <w:rPr>
          <w:rFonts w:ascii="Calibri" w:eastAsia="Calibri" w:hAnsi="Calibri" w:cs="Calibri"/>
          <w:i/>
          <w:iCs/>
        </w:rPr>
      </w:pPr>
      <w:r>
        <w:rPr>
          <w:rFonts w:ascii="Calibri" w:hAnsi="Calibri"/>
          <w:i/>
        </w:rPr>
        <w:t xml:space="preserve">During extreme heat events, </w:t>
      </w:r>
      <w:r>
        <w:rPr>
          <w:rFonts w:ascii="Calibri" w:hAnsi="Calibri"/>
          <w:b/>
          <w:i/>
        </w:rPr>
        <w:t>the DRSP does not make decisions on behalf of establishments</w:t>
      </w:r>
      <w:r>
        <w:rPr>
          <w:rFonts w:ascii="Calibri" w:hAnsi="Calibri"/>
          <w:i/>
        </w:rPr>
        <w:t xml:space="preserve">, but remains available to answer questions and provide support. </w:t>
      </w:r>
    </w:p>
    <w:p w14:paraId="772367B2" w14:textId="48DBFB62" w:rsidR="2D3A82B0" w:rsidRDefault="1D261BCC" w:rsidP="1D796CD0">
      <w:pPr>
        <w:jc w:val="both"/>
        <w:rPr>
          <w:rFonts w:ascii="Calibri" w:eastAsia="Calibri" w:hAnsi="Calibri" w:cs="Calibri"/>
          <w:i/>
          <w:iCs/>
        </w:rPr>
      </w:pPr>
      <w:r>
        <w:rPr>
          <w:rFonts w:ascii="Calibri" w:hAnsi="Calibri"/>
          <w:i/>
        </w:rPr>
        <w:t xml:space="preserve">For a heat event to be classified as extreme, the temperatures reached and the weather forecasts issued by Environment and Climate Change Canada (ECCC) must meet the following criteria: </w:t>
      </w:r>
    </w:p>
    <w:p w14:paraId="10BB495D" w14:textId="199026B2" w:rsidR="6B349F65" w:rsidRDefault="59C9C5F1" w:rsidP="1D796CD0">
      <w:pPr>
        <w:pStyle w:val="Paragraphedeliste"/>
        <w:numPr>
          <w:ilvl w:val="0"/>
          <w:numId w:val="7"/>
        </w:numPr>
        <w:jc w:val="both"/>
        <w:rPr>
          <w:rFonts w:ascii="Calibri" w:eastAsia="Calibri" w:hAnsi="Calibri" w:cs="Calibri"/>
          <w:i/>
          <w:iCs/>
        </w:rPr>
      </w:pPr>
      <w:r>
        <w:rPr>
          <w:rFonts w:ascii="Calibri" w:hAnsi="Calibri"/>
          <w:i/>
        </w:rPr>
        <w:t xml:space="preserve">at least </w:t>
      </w:r>
      <w:r w:rsidR="00EB69C3">
        <w:rPr>
          <w:rFonts w:ascii="Calibri" w:hAnsi="Calibri"/>
          <w:i/>
        </w:rPr>
        <w:t xml:space="preserve">three </w:t>
      </w:r>
      <w:r>
        <w:rPr>
          <w:rFonts w:ascii="Calibri" w:hAnsi="Calibri"/>
          <w:i/>
        </w:rPr>
        <w:t>consecutive days with a</w:t>
      </w:r>
      <w:r w:rsidR="00027EF9">
        <w:rPr>
          <w:rFonts w:ascii="Calibri" w:hAnsi="Calibri"/>
          <w:i/>
        </w:rPr>
        <w:t xml:space="preserve"> verified</w:t>
      </w:r>
      <w:r>
        <w:rPr>
          <w:rFonts w:ascii="Calibri" w:hAnsi="Calibri"/>
          <w:i/>
        </w:rPr>
        <w:t xml:space="preserve"> average maximum temperature of ≥</w:t>
      </w:r>
      <w:r w:rsidR="00561A02">
        <w:rPr>
          <w:rFonts w:ascii="Calibri" w:hAnsi="Calibri"/>
          <w:i/>
        </w:rPr>
        <w:t> </w:t>
      </w:r>
      <w:r>
        <w:rPr>
          <w:rFonts w:ascii="Calibri" w:hAnsi="Calibri"/>
          <w:i/>
        </w:rPr>
        <w:t>33 °C and minimum temperature of ≥</w:t>
      </w:r>
      <w:r w:rsidR="00561A02">
        <w:rPr>
          <w:rFonts w:ascii="Calibri" w:hAnsi="Calibri"/>
          <w:i/>
        </w:rPr>
        <w:t> </w:t>
      </w:r>
      <w:r>
        <w:rPr>
          <w:rFonts w:ascii="Calibri" w:hAnsi="Calibri"/>
          <w:i/>
        </w:rPr>
        <w:t>20 °C;</w:t>
      </w:r>
      <w:r w:rsidR="00513427">
        <w:rPr>
          <w:rFonts w:ascii="Calibri" w:hAnsi="Calibri"/>
          <w:i/>
        </w:rPr>
        <w:t xml:space="preserve"> OR</w:t>
      </w:r>
    </w:p>
    <w:p w14:paraId="44431A5A" w14:textId="7F2AEE36" w:rsidR="7FE0F367" w:rsidRDefault="00EB69C3" w:rsidP="1D796CD0">
      <w:pPr>
        <w:pStyle w:val="Paragraphedeliste"/>
        <w:numPr>
          <w:ilvl w:val="0"/>
          <w:numId w:val="7"/>
        </w:numPr>
        <w:jc w:val="both"/>
        <w:rPr>
          <w:rFonts w:ascii="Calibri" w:eastAsia="Calibri" w:hAnsi="Calibri" w:cs="Calibri"/>
          <w:i/>
          <w:iCs/>
        </w:rPr>
      </w:pPr>
      <w:r>
        <w:rPr>
          <w:rFonts w:ascii="Calibri" w:hAnsi="Calibri"/>
          <w:i/>
        </w:rPr>
        <w:t>two</w:t>
      </w:r>
      <w:r w:rsidR="02F966D8">
        <w:rPr>
          <w:rFonts w:ascii="Calibri" w:hAnsi="Calibri"/>
          <w:i/>
        </w:rPr>
        <w:t xml:space="preserve"> consecutive nights with a verified average minimum temperature of ≥</w:t>
      </w:r>
      <w:r w:rsidR="00561A02">
        <w:rPr>
          <w:rFonts w:ascii="Calibri" w:hAnsi="Calibri"/>
          <w:i/>
        </w:rPr>
        <w:t> </w:t>
      </w:r>
      <w:r w:rsidR="02F966D8">
        <w:rPr>
          <w:rFonts w:ascii="Calibri" w:hAnsi="Calibri"/>
          <w:i/>
        </w:rPr>
        <w:t>25</w:t>
      </w:r>
      <w:r w:rsidR="00561A02">
        <w:rPr>
          <w:rFonts w:ascii="Calibri" w:hAnsi="Calibri"/>
          <w:i/>
        </w:rPr>
        <w:t> </w:t>
      </w:r>
      <w:r w:rsidR="02F966D8">
        <w:rPr>
          <w:rFonts w:ascii="Calibri" w:hAnsi="Calibri"/>
          <w:i/>
        </w:rPr>
        <w:t>°C.</w:t>
      </w:r>
    </w:p>
    <w:p w14:paraId="28A00897" w14:textId="0AC05230" w:rsidR="2B16DDA0" w:rsidRDefault="6ED7A7C7" w:rsidP="5BC72AB3">
      <w:pPr>
        <w:jc w:val="both"/>
        <w:rPr>
          <w:rFonts w:ascii="Calibri" w:eastAsia="Calibri" w:hAnsi="Calibri" w:cs="Calibri"/>
          <w:i/>
          <w:iCs/>
        </w:rPr>
      </w:pPr>
      <w:r>
        <w:rPr>
          <w:rFonts w:ascii="Calibri" w:hAnsi="Calibri"/>
          <w:i/>
        </w:rPr>
        <w:t>However, there is no temperature scale to guide the actions to be taken, given that each setting has its own unique context.</w:t>
      </w:r>
    </w:p>
    <w:p w14:paraId="4B076668" w14:textId="4EBFDF38" w:rsidR="5BC72AB3" w:rsidRDefault="5BC72AB3" w:rsidP="5BC72AB3">
      <w:pPr>
        <w:jc w:val="both"/>
        <w:rPr>
          <w:rFonts w:ascii="Calibri" w:eastAsia="Calibri" w:hAnsi="Calibri" w:cs="Calibri"/>
          <w:i/>
          <w:iCs/>
        </w:rPr>
      </w:pPr>
    </w:p>
    <w:tbl>
      <w:tblPr>
        <w:tblStyle w:val="Grilledutableau"/>
        <w:tblW w:w="13050" w:type="dxa"/>
        <w:tblLook w:val="06A0" w:firstRow="1" w:lastRow="0" w:firstColumn="1" w:lastColumn="0" w:noHBand="1" w:noVBand="1"/>
      </w:tblPr>
      <w:tblGrid>
        <w:gridCol w:w="13050"/>
      </w:tblGrid>
      <w:tr w:rsidR="2137277D" w14:paraId="17B9024D" w14:textId="77777777" w:rsidTr="668B0D0D">
        <w:trPr>
          <w:trHeight w:val="300"/>
        </w:trPr>
        <w:tc>
          <w:tcPr>
            <w:tcW w:w="13050" w:type="dxa"/>
            <w:tcBorders>
              <w:top w:val="none" w:sz="4" w:space="0" w:color="000000" w:themeColor="text1"/>
              <w:left w:val="none" w:sz="4" w:space="0" w:color="000000" w:themeColor="text1"/>
              <w:bottom w:val="none" w:sz="4" w:space="0" w:color="000000" w:themeColor="text1"/>
              <w:right w:val="none" w:sz="4" w:space="0" w:color="000000" w:themeColor="text1"/>
            </w:tcBorders>
            <w:shd w:val="clear" w:color="auto" w:fill="FFFF8F"/>
          </w:tcPr>
          <w:p w14:paraId="6C68A076" w14:textId="3246582F" w:rsidR="2FB6E8B0" w:rsidRDefault="181414C6" w:rsidP="2137277D">
            <w:pPr>
              <w:jc w:val="center"/>
              <w:rPr>
                <w:rFonts w:ascii="Calibri" w:eastAsia="Calibri" w:hAnsi="Calibri" w:cs="Calibri"/>
                <w:b/>
                <w:bCs/>
                <w:sz w:val="28"/>
                <w:szCs w:val="28"/>
              </w:rPr>
            </w:pPr>
            <w:r>
              <w:rPr>
                <w:rFonts w:ascii="Calibri" w:hAnsi="Calibri"/>
                <w:b/>
                <w:sz w:val="28"/>
              </w:rPr>
              <w:t>Before the warmer weather (May</w:t>
            </w:r>
            <w:r w:rsidR="00DE3EF6">
              <w:rPr>
                <w:rFonts w:ascii="Calibri" w:hAnsi="Calibri"/>
                <w:b/>
                <w:sz w:val="28"/>
              </w:rPr>
              <w:t> </w:t>
            </w:r>
            <w:r>
              <w:rPr>
                <w:rFonts w:ascii="Calibri" w:hAnsi="Calibri"/>
                <w:b/>
                <w:sz w:val="28"/>
              </w:rPr>
              <w:t>15)</w:t>
            </w:r>
          </w:p>
        </w:tc>
      </w:tr>
    </w:tbl>
    <w:p w14:paraId="1ADFB43B" w14:textId="40556BB8" w:rsidR="2137277D" w:rsidRDefault="2137277D" w:rsidP="2ED49DEE">
      <w:pPr>
        <w:rPr>
          <w:rFonts w:ascii="Calibri" w:eastAsia="Calibri" w:hAnsi="Calibri" w:cs="Calibri"/>
        </w:rPr>
      </w:pPr>
    </w:p>
    <w:p w14:paraId="3C059421" w14:textId="253A7B8E" w:rsidR="443FF540" w:rsidRDefault="6F2980E3" w:rsidP="2ED49DEE">
      <w:pPr>
        <w:pStyle w:val="Titre4"/>
        <w:rPr>
          <w:rFonts w:ascii="Calibri" w:eastAsia="Calibri" w:hAnsi="Calibri" w:cs="Calibri"/>
        </w:rPr>
      </w:pPr>
      <w:r>
        <w:rPr>
          <w:rFonts w:ascii="Calibri" w:hAnsi="Calibri"/>
        </w:rPr>
        <w:t>For all settings:</w:t>
      </w:r>
    </w:p>
    <w:tbl>
      <w:tblPr>
        <w:tblStyle w:val="Grilledutableau"/>
        <w:tblW w:w="0" w:type="auto"/>
        <w:tblLook w:val="06A0" w:firstRow="1" w:lastRow="0" w:firstColumn="1" w:lastColumn="0" w:noHBand="1" w:noVBand="1"/>
      </w:tblPr>
      <w:tblGrid>
        <w:gridCol w:w="8320"/>
        <w:gridCol w:w="1994"/>
        <w:gridCol w:w="2682"/>
      </w:tblGrid>
      <w:tr w:rsidR="2ED49DEE" w14:paraId="716F5B84" w14:textId="77777777" w:rsidTr="00CC5386">
        <w:trPr>
          <w:trHeight w:val="300"/>
        </w:trPr>
        <w:tc>
          <w:tcPr>
            <w:tcW w:w="8325" w:type="dxa"/>
            <w:shd w:val="clear" w:color="auto" w:fill="FFFF8F"/>
          </w:tcPr>
          <w:p w14:paraId="4EAB114E" w14:textId="1A036C68" w:rsidR="136FF52E" w:rsidRDefault="136FF52E" w:rsidP="2ED49DEE">
            <w:pPr>
              <w:rPr>
                <w:rFonts w:ascii="Calibri" w:eastAsia="Calibri" w:hAnsi="Calibri" w:cs="Calibri"/>
                <w:b/>
                <w:bCs/>
              </w:rPr>
            </w:pPr>
            <w:r>
              <w:rPr>
                <w:rFonts w:ascii="Calibri" w:hAnsi="Calibri"/>
                <w:b/>
              </w:rPr>
              <w:t>Action</w:t>
            </w:r>
          </w:p>
        </w:tc>
        <w:tc>
          <w:tcPr>
            <w:tcW w:w="1995" w:type="dxa"/>
            <w:shd w:val="clear" w:color="auto" w:fill="FFFF8F"/>
          </w:tcPr>
          <w:p w14:paraId="608EFE91" w14:textId="2D017C37" w:rsidR="136FF52E" w:rsidRDefault="00233FF2" w:rsidP="2ED49DEE">
            <w:pPr>
              <w:rPr>
                <w:rFonts w:ascii="Calibri" w:eastAsia="Calibri" w:hAnsi="Calibri" w:cs="Calibri"/>
                <w:b/>
                <w:bCs/>
              </w:rPr>
            </w:pPr>
            <w:r>
              <w:rPr>
                <w:rFonts w:ascii="Calibri" w:hAnsi="Calibri"/>
                <w:b/>
              </w:rPr>
              <w:t>Owner</w:t>
            </w:r>
            <w:r w:rsidR="00B97398">
              <w:rPr>
                <w:rFonts w:ascii="Calibri" w:hAnsi="Calibri"/>
                <w:b/>
              </w:rPr>
              <w:t>(</w:t>
            </w:r>
            <w:r>
              <w:rPr>
                <w:rFonts w:ascii="Calibri" w:hAnsi="Calibri"/>
                <w:b/>
              </w:rPr>
              <w:t>s</w:t>
            </w:r>
            <w:r w:rsidR="00B97398">
              <w:rPr>
                <w:rFonts w:ascii="Calibri" w:hAnsi="Calibri"/>
                <w:b/>
              </w:rPr>
              <w:t>)</w:t>
            </w:r>
          </w:p>
        </w:tc>
        <w:tc>
          <w:tcPr>
            <w:tcW w:w="2685" w:type="dxa"/>
            <w:shd w:val="clear" w:color="auto" w:fill="FFFF8F"/>
          </w:tcPr>
          <w:p w14:paraId="24756425" w14:textId="0D4F25A3" w:rsidR="136FF52E" w:rsidRDefault="136FF52E" w:rsidP="2ED49DEE">
            <w:pPr>
              <w:rPr>
                <w:rFonts w:ascii="Calibri" w:eastAsia="Calibri" w:hAnsi="Calibri" w:cs="Calibri"/>
                <w:b/>
                <w:bCs/>
              </w:rPr>
            </w:pPr>
            <w:r>
              <w:rPr>
                <w:rFonts w:ascii="Calibri" w:hAnsi="Calibri"/>
                <w:b/>
              </w:rPr>
              <w:t>Notes</w:t>
            </w:r>
          </w:p>
        </w:tc>
      </w:tr>
      <w:tr w:rsidR="2ED49DEE" w14:paraId="688821B3" w14:textId="77777777" w:rsidTr="00CC5386">
        <w:trPr>
          <w:trHeight w:val="300"/>
        </w:trPr>
        <w:tc>
          <w:tcPr>
            <w:tcW w:w="8325" w:type="dxa"/>
            <w:shd w:val="clear" w:color="auto" w:fill="FFFFFF" w:themeFill="background1"/>
          </w:tcPr>
          <w:p w14:paraId="36303AB7" w14:textId="1AF7EA7C" w:rsidR="50234715" w:rsidRDefault="50234715" w:rsidP="2ED49DEE">
            <w:pPr>
              <w:rPr>
                <w:rFonts w:ascii="Calibri" w:eastAsia="Calibri" w:hAnsi="Calibri" w:cs="Calibri"/>
              </w:rPr>
            </w:pPr>
            <w:r>
              <w:rPr>
                <w:rFonts w:ascii="Calibri" w:hAnsi="Calibri"/>
              </w:rPr>
              <w:t xml:space="preserve">Sign up for Environment Canada’s personalized “Alert me” weather alerts: </w:t>
            </w:r>
            <w:hyperlink r:id="rId11">
              <w:r>
                <w:rPr>
                  <w:rStyle w:val="Lienhypertexte"/>
                  <w:rFonts w:ascii="Calibri" w:hAnsi="Calibri"/>
                </w:rPr>
                <w:t>https://ecalertme.weather.gc.ca/home_en.php</w:t>
              </w:r>
            </w:hyperlink>
          </w:p>
        </w:tc>
        <w:tc>
          <w:tcPr>
            <w:tcW w:w="1995" w:type="dxa"/>
            <w:shd w:val="clear" w:color="auto" w:fill="FFFFFF" w:themeFill="background1"/>
          </w:tcPr>
          <w:p w14:paraId="39070431" w14:textId="48AADFD2" w:rsidR="2ED49DEE" w:rsidRDefault="2ED49DEE" w:rsidP="2ED49DEE">
            <w:pPr>
              <w:rPr>
                <w:rFonts w:ascii="Calibri" w:eastAsia="Calibri" w:hAnsi="Calibri" w:cs="Calibri"/>
              </w:rPr>
            </w:pPr>
          </w:p>
        </w:tc>
        <w:tc>
          <w:tcPr>
            <w:tcW w:w="2685" w:type="dxa"/>
            <w:shd w:val="clear" w:color="auto" w:fill="FFFFFF" w:themeFill="background1"/>
          </w:tcPr>
          <w:p w14:paraId="60B0D9AC" w14:textId="48AADFD2" w:rsidR="2ED49DEE" w:rsidRDefault="2ED49DEE" w:rsidP="2ED49DEE">
            <w:pPr>
              <w:rPr>
                <w:rFonts w:ascii="Calibri" w:eastAsia="Calibri" w:hAnsi="Calibri" w:cs="Calibri"/>
              </w:rPr>
            </w:pPr>
          </w:p>
        </w:tc>
      </w:tr>
      <w:tr w:rsidR="2ED49DEE" w14:paraId="6FBB8BF0" w14:textId="77777777" w:rsidTr="00CC5386">
        <w:trPr>
          <w:trHeight w:val="300"/>
        </w:trPr>
        <w:tc>
          <w:tcPr>
            <w:tcW w:w="8325" w:type="dxa"/>
            <w:shd w:val="clear" w:color="auto" w:fill="FFFFFF" w:themeFill="background1"/>
          </w:tcPr>
          <w:p w14:paraId="7363C964" w14:textId="2C004079" w:rsidR="462ABAFF" w:rsidRDefault="26C546BC" w:rsidP="2ED49DEE">
            <w:pPr>
              <w:rPr>
                <w:rFonts w:ascii="Calibri" w:eastAsia="Calibri" w:hAnsi="Calibri" w:cs="Calibri"/>
              </w:rPr>
            </w:pPr>
            <w:r>
              <w:rPr>
                <w:rFonts w:ascii="Calibri" w:hAnsi="Calibri"/>
              </w:rPr>
              <w:t xml:space="preserve">List the people who will be involved in decision-making when a heat event occurs. </w:t>
            </w:r>
          </w:p>
        </w:tc>
        <w:tc>
          <w:tcPr>
            <w:tcW w:w="1995" w:type="dxa"/>
            <w:shd w:val="clear" w:color="auto" w:fill="FFFFFF" w:themeFill="background1"/>
          </w:tcPr>
          <w:p w14:paraId="07274541" w14:textId="48AADFD2" w:rsidR="2ED49DEE" w:rsidRDefault="2ED49DEE" w:rsidP="2ED49DEE">
            <w:pPr>
              <w:rPr>
                <w:rFonts w:ascii="Calibri" w:eastAsia="Calibri" w:hAnsi="Calibri" w:cs="Calibri"/>
              </w:rPr>
            </w:pPr>
          </w:p>
        </w:tc>
        <w:tc>
          <w:tcPr>
            <w:tcW w:w="2685" w:type="dxa"/>
            <w:shd w:val="clear" w:color="auto" w:fill="FFFFFF" w:themeFill="background1"/>
          </w:tcPr>
          <w:p w14:paraId="282615D8" w14:textId="48AADFD2" w:rsidR="2ED49DEE" w:rsidRDefault="2ED49DEE" w:rsidP="2ED49DEE">
            <w:pPr>
              <w:rPr>
                <w:rFonts w:ascii="Calibri" w:eastAsia="Calibri" w:hAnsi="Calibri" w:cs="Calibri"/>
              </w:rPr>
            </w:pPr>
          </w:p>
        </w:tc>
      </w:tr>
      <w:tr w:rsidR="2ED49DEE" w14:paraId="1C493596" w14:textId="77777777" w:rsidTr="00CC5386">
        <w:trPr>
          <w:trHeight w:val="300"/>
        </w:trPr>
        <w:tc>
          <w:tcPr>
            <w:tcW w:w="8325" w:type="dxa"/>
            <w:shd w:val="clear" w:color="auto" w:fill="FFFFFF" w:themeFill="background1"/>
          </w:tcPr>
          <w:p w14:paraId="04F4B0B3" w14:textId="3E681047" w:rsidR="462ABAFF" w:rsidRDefault="317D0A94" w:rsidP="2ED49DEE">
            <w:pPr>
              <w:spacing w:after="160" w:line="279" w:lineRule="auto"/>
              <w:rPr>
                <w:rFonts w:ascii="Calibri" w:eastAsia="Calibri" w:hAnsi="Calibri" w:cs="Calibri"/>
              </w:rPr>
            </w:pPr>
            <w:r>
              <w:rPr>
                <w:rFonts w:ascii="Calibri" w:hAnsi="Calibri"/>
              </w:rPr>
              <w:t xml:space="preserve">Identify the people at </w:t>
            </w:r>
            <w:r w:rsidR="00C44648">
              <w:rPr>
                <w:rFonts w:ascii="Calibri" w:hAnsi="Calibri"/>
              </w:rPr>
              <w:t xml:space="preserve">greatest </w:t>
            </w:r>
            <w:r>
              <w:rPr>
                <w:rFonts w:ascii="Calibri" w:hAnsi="Calibri"/>
              </w:rPr>
              <w:t xml:space="preserve">risk of suffering the effects of heat. For more information on this topic, visit the DRSP website (mainly in French): </w:t>
            </w:r>
            <w:hyperlink r:id="rId12">
              <w:r>
                <w:rPr>
                  <w:rStyle w:val="Lienhypertexte"/>
                  <w:rFonts w:ascii="Calibri" w:hAnsi="Calibri"/>
                </w:rPr>
                <w:t>https://santepubliquemontreal.ca/conseils-et-prevention/conseils/chaleur</w:t>
              </w:r>
            </w:hyperlink>
            <w:r>
              <w:rPr>
                <w:rFonts w:ascii="Calibri" w:hAnsi="Calibri"/>
              </w:rPr>
              <w:t xml:space="preserve"> </w:t>
            </w:r>
          </w:p>
          <w:p w14:paraId="1F43CDE5" w14:textId="7CF23260" w:rsidR="462ABAFF" w:rsidRDefault="53E084FC" w:rsidP="2ED49DEE">
            <w:pPr>
              <w:pStyle w:val="Paragraphedeliste"/>
              <w:numPr>
                <w:ilvl w:val="0"/>
                <w:numId w:val="2"/>
              </w:numPr>
              <w:rPr>
                <w:rFonts w:ascii="Calibri" w:eastAsia="Calibri" w:hAnsi="Calibri" w:cs="Calibri"/>
              </w:rPr>
            </w:pPr>
            <w:r>
              <w:rPr>
                <w:rFonts w:ascii="Calibri" w:hAnsi="Calibri"/>
              </w:rPr>
              <w:t>For example, children age</w:t>
            </w:r>
            <w:r w:rsidR="00E05370">
              <w:rPr>
                <w:rFonts w:ascii="Calibri" w:hAnsi="Calibri"/>
              </w:rPr>
              <w:t>s</w:t>
            </w:r>
            <w:r w:rsidR="00DE3EF6">
              <w:rPr>
                <w:rFonts w:ascii="Calibri" w:hAnsi="Calibri"/>
              </w:rPr>
              <w:t> </w:t>
            </w:r>
            <w:r>
              <w:rPr>
                <w:rFonts w:ascii="Calibri" w:hAnsi="Calibri"/>
              </w:rPr>
              <w:t>4 and under, as well as some children with special needs, may have difficulty communicating their discomfort or their need to hydrate.</w:t>
            </w:r>
          </w:p>
          <w:p w14:paraId="75B3F3D7" w14:textId="576AEEE3" w:rsidR="462ABAFF" w:rsidRDefault="7317F39E" w:rsidP="00ED1758">
            <w:pPr>
              <w:pStyle w:val="Paragraphedeliste"/>
              <w:numPr>
                <w:ilvl w:val="0"/>
                <w:numId w:val="2"/>
              </w:numPr>
              <w:rPr>
                <w:rFonts w:ascii="Calibri" w:eastAsia="Calibri" w:hAnsi="Calibri" w:cs="Calibri"/>
              </w:rPr>
            </w:pPr>
            <w:r>
              <w:rPr>
                <w:rFonts w:ascii="Calibri" w:hAnsi="Calibri"/>
              </w:rPr>
              <w:lastRenderedPageBreak/>
              <w:t xml:space="preserve">Certain people may also be particularly at risk while on the job, such as janitors, kitchen staff or outdoor maintenance workers. For more information, visit the following link (in French): </w:t>
            </w:r>
            <w:hyperlink r:id="rId13">
              <w:r>
                <w:rPr>
                  <w:rStyle w:val="Lienhypertexte"/>
                  <w:rFonts w:ascii="Calibri" w:hAnsi="Calibri"/>
                </w:rPr>
                <w:t>https://santepubliquemontreal.ca/professionnels-et-partenaires/thematiques-de-sante-publique/travail-la-chaleur</w:t>
              </w:r>
            </w:hyperlink>
          </w:p>
        </w:tc>
        <w:tc>
          <w:tcPr>
            <w:tcW w:w="1995" w:type="dxa"/>
            <w:shd w:val="clear" w:color="auto" w:fill="FFFFFF" w:themeFill="background1"/>
          </w:tcPr>
          <w:p w14:paraId="4D5A8DFE" w14:textId="48AADFD2" w:rsidR="2ED49DEE" w:rsidRDefault="2ED49DEE" w:rsidP="2ED49DEE">
            <w:pPr>
              <w:rPr>
                <w:rFonts w:ascii="Calibri" w:eastAsia="Calibri" w:hAnsi="Calibri" w:cs="Calibri"/>
              </w:rPr>
            </w:pPr>
          </w:p>
        </w:tc>
        <w:tc>
          <w:tcPr>
            <w:tcW w:w="2685" w:type="dxa"/>
            <w:shd w:val="clear" w:color="auto" w:fill="FFFFFF" w:themeFill="background1"/>
          </w:tcPr>
          <w:p w14:paraId="123D807B" w14:textId="48AADFD2" w:rsidR="2ED49DEE" w:rsidRDefault="2ED49DEE" w:rsidP="2ED49DEE">
            <w:pPr>
              <w:rPr>
                <w:rFonts w:ascii="Calibri" w:eastAsia="Calibri" w:hAnsi="Calibri" w:cs="Calibri"/>
              </w:rPr>
            </w:pPr>
          </w:p>
        </w:tc>
      </w:tr>
      <w:tr w:rsidR="2ED49DEE" w14:paraId="6E4A3C7B" w14:textId="77777777" w:rsidTr="00CC5386">
        <w:trPr>
          <w:trHeight w:val="300"/>
        </w:trPr>
        <w:tc>
          <w:tcPr>
            <w:tcW w:w="8325" w:type="dxa"/>
            <w:shd w:val="clear" w:color="auto" w:fill="FFFFFF" w:themeFill="background1"/>
          </w:tcPr>
          <w:p w14:paraId="5EA62D4E" w14:textId="1A6D66C1" w:rsidR="68F79239" w:rsidRDefault="59E4381E" w:rsidP="2ED49DEE">
            <w:pPr>
              <w:rPr>
                <w:rFonts w:ascii="Calibri" w:eastAsia="Calibri" w:hAnsi="Calibri" w:cs="Calibri"/>
              </w:rPr>
            </w:pPr>
            <w:r>
              <w:rPr>
                <w:rFonts w:ascii="Calibri" w:hAnsi="Calibri"/>
              </w:rPr>
              <w:t xml:space="preserve">To prepare, review the resources and recording of the webinar </w:t>
            </w:r>
            <w:r>
              <w:rPr>
                <w:rFonts w:ascii="Calibri" w:hAnsi="Calibri"/>
                <w:i/>
              </w:rPr>
              <w:t>Canicule en classe - Préparez-vous!</w:t>
            </w:r>
            <w:r>
              <w:rPr>
                <w:rFonts w:ascii="Calibri" w:hAnsi="Calibri"/>
              </w:rPr>
              <w:t xml:space="preserve"> [Heat Waves in the Classroom – Be Prepared!] or</w:t>
            </w:r>
            <w:r>
              <w:rPr>
                <w:rFonts w:ascii="Calibri" w:hAnsi="Calibri"/>
                <w:i/>
              </w:rPr>
              <w:t xml:space="preserve"> Canicule et tout-petits - Préparez-vous!</w:t>
            </w:r>
            <w:r>
              <w:rPr>
                <w:rFonts w:ascii="Calibri" w:hAnsi="Calibri"/>
              </w:rPr>
              <w:t xml:space="preserve"> [Heat Waves and Little Ones – Be Prepared!], available in French at the following link. Share them with staff members via an awareness email before the warmer weather arrives: </w:t>
            </w:r>
            <w:hyperlink r:id="rId14">
              <w:r>
                <w:rPr>
                  <w:rStyle w:val="Lienhypertexte"/>
                  <w:rFonts w:ascii="Calibri" w:hAnsi="Calibri"/>
                </w:rPr>
                <w:t>https://santepubliquemontreal.ca/professionnels-et-partenaires/campagnes-et-outils/chaleur-outils-dinformation</w:t>
              </w:r>
            </w:hyperlink>
            <w:r>
              <w:rPr>
                <w:rFonts w:ascii="Calibri" w:hAnsi="Calibri"/>
              </w:rPr>
              <w:t xml:space="preserve"> </w:t>
            </w:r>
          </w:p>
          <w:p w14:paraId="3977B0E7" w14:textId="273DF32C" w:rsidR="462ABAFF" w:rsidRDefault="3A18DF1A" w:rsidP="2B16DDA0">
            <w:pPr>
              <w:rPr>
                <w:rFonts w:ascii="Calibri" w:eastAsia="Calibri" w:hAnsi="Calibri" w:cs="Calibri"/>
                <w:color w:val="242424"/>
                <w:sz w:val="21"/>
                <w:szCs w:val="21"/>
              </w:rPr>
            </w:pPr>
            <w:r>
              <w:rPr>
                <w:rFonts w:ascii="Calibri" w:hAnsi="Calibri"/>
              </w:rPr>
              <w:t xml:space="preserve">The following link also provides specific recommendations for people at work (in French): </w:t>
            </w:r>
            <w:hyperlink r:id="rId15">
              <w:r>
                <w:rPr>
                  <w:rStyle w:val="Lienhypertexte"/>
                  <w:rFonts w:ascii="Calibri" w:hAnsi="Calibri"/>
                </w:rPr>
                <w:t>https://www.cnesst.gouv.qc.ca/fr/prevention-securite/identifier-corriger-risques/liste-informations-prevention/coup-chaleur</w:t>
              </w:r>
            </w:hyperlink>
          </w:p>
        </w:tc>
        <w:tc>
          <w:tcPr>
            <w:tcW w:w="1995" w:type="dxa"/>
            <w:shd w:val="clear" w:color="auto" w:fill="FFFFFF" w:themeFill="background1"/>
          </w:tcPr>
          <w:p w14:paraId="1BCCFDE9" w14:textId="48AADFD2" w:rsidR="2ED49DEE" w:rsidRDefault="2ED49DEE" w:rsidP="2ED49DEE">
            <w:pPr>
              <w:rPr>
                <w:rFonts w:ascii="Calibri" w:eastAsia="Calibri" w:hAnsi="Calibri" w:cs="Calibri"/>
              </w:rPr>
            </w:pPr>
          </w:p>
        </w:tc>
        <w:tc>
          <w:tcPr>
            <w:tcW w:w="2685" w:type="dxa"/>
            <w:shd w:val="clear" w:color="auto" w:fill="FFFFFF" w:themeFill="background1"/>
          </w:tcPr>
          <w:p w14:paraId="51F239E2" w14:textId="48AADFD2" w:rsidR="2ED49DEE" w:rsidRDefault="2ED49DEE" w:rsidP="2ED49DEE">
            <w:pPr>
              <w:rPr>
                <w:rFonts w:ascii="Calibri" w:eastAsia="Calibri" w:hAnsi="Calibri" w:cs="Calibri"/>
              </w:rPr>
            </w:pPr>
          </w:p>
        </w:tc>
      </w:tr>
      <w:tr w:rsidR="2ED49DEE" w14:paraId="7A54DA50" w14:textId="77777777" w:rsidTr="00CC5386">
        <w:trPr>
          <w:trHeight w:val="300"/>
        </w:trPr>
        <w:tc>
          <w:tcPr>
            <w:tcW w:w="8325" w:type="dxa"/>
            <w:shd w:val="clear" w:color="auto" w:fill="FFFFFF" w:themeFill="background1"/>
          </w:tcPr>
          <w:p w14:paraId="19A513B9" w14:textId="7F03D399" w:rsidR="4F512655" w:rsidRDefault="6E4CC12D" w:rsidP="00A6200F">
            <w:pPr>
              <w:rPr>
                <w:rFonts w:ascii="Calibri" w:eastAsia="Calibri" w:hAnsi="Calibri" w:cs="Calibri"/>
              </w:rPr>
            </w:pPr>
            <w:r>
              <w:rPr>
                <w:rFonts w:ascii="Calibri" w:hAnsi="Calibri"/>
              </w:rPr>
              <w:t>Ensure that all rooms are equipped with curtains, blinds or reflective shades.</w:t>
            </w:r>
          </w:p>
        </w:tc>
        <w:tc>
          <w:tcPr>
            <w:tcW w:w="1995" w:type="dxa"/>
            <w:shd w:val="clear" w:color="auto" w:fill="FFFFFF" w:themeFill="background1"/>
          </w:tcPr>
          <w:p w14:paraId="31F4D5D5" w14:textId="48AADFD2" w:rsidR="2ED49DEE" w:rsidRDefault="2ED49DEE" w:rsidP="2ED49DEE">
            <w:pPr>
              <w:rPr>
                <w:rFonts w:ascii="Calibri" w:eastAsia="Calibri" w:hAnsi="Calibri" w:cs="Calibri"/>
              </w:rPr>
            </w:pPr>
          </w:p>
        </w:tc>
        <w:tc>
          <w:tcPr>
            <w:tcW w:w="2685" w:type="dxa"/>
            <w:shd w:val="clear" w:color="auto" w:fill="FFFFFF" w:themeFill="background1"/>
          </w:tcPr>
          <w:p w14:paraId="3CD90977" w14:textId="48AADFD2" w:rsidR="2ED49DEE" w:rsidRDefault="2ED49DEE" w:rsidP="2ED49DEE">
            <w:pPr>
              <w:rPr>
                <w:rFonts w:ascii="Calibri" w:eastAsia="Calibri" w:hAnsi="Calibri" w:cs="Calibri"/>
              </w:rPr>
            </w:pPr>
          </w:p>
        </w:tc>
      </w:tr>
      <w:tr w:rsidR="2ED49DEE" w14:paraId="059ECFF8" w14:textId="77777777" w:rsidTr="00CC5386">
        <w:trPr>
          <w:trHeight w:val="300"/>
        </w:trPr>
        <w:tc>
          <w:tcPr>
            <w:tcW w:w="8325" w:type="dxa"/>
            <w:shd w:val="clear" w:color="auto" w:fill="FFFFFF" w:themeFill="background1"/>
          </w:tcPr>
          <w:p w14:paraId="45D72996" w14:textId="1A2CDF27" w:rsidR="462ABAFF" w:rsidRDefault="462ABAFF" w:rsidP="2ED49DEE">
            <w:pPr>
              <w:rPr>
                <w:rFonts w:ascii="Calibri" w:eastAsia="Calibri" w:hAnsi="Calibri" w:cs="Calibri"/>
              </w:rPr>
            </w:pPr>
            <w:r>
              <w:rPr>
                <w:rFonts w:ascii="Calibri" w:hAnsi="Calibri"/>
              </w:rPr>
              <w:t>Check the condition of your fans and air conditioners.</w:t>
            </w:r>
          </w:p>
        </w:tc>
        <w:tc>
          <w:tcPr>
            <w:tcW w:w="1995" w:type="dxa"/>
            <w:shd w:val="clear" w:color="auto" w:fill="FFFFFF" w:themeFill="background1"/>
          </w:tcPr>
          <w:p w14:paraId="35389F68" w14:textId="48AADFD2" w:rsidR="2ED49DEE" w:rsidRDefault="2ED49DEE" w:rsidP="2ED49DEE">
            <w:pPr>
              <w:rPr>
                <w:rFonts w:ascii="Calibri" w:eastAsia="Calibri" w:hAnsi="Calibri" w:cs="Calibri"/>
              </w:rPr>
            </w:pPr>
          </w:p>
        </w:tc>
        <w:tc>
          <w:tcPr>
            <w:tcW w:w="2685" w:type="dxa"/>
            <w:shd w:val="clear" w:color="auto" w:fill="FFFFFF" w:themeFill="background1"/>
          </w:tcPr>
          <w:p w14:paraId="46C0532B" w14:textId="48AADFD2" w:rsidR="2ED49DEE" w:rsidRDefault="2ED49DEE" w:rsidP="2ED49DEE">
            <w:pPr>
              <w:rPr>
                <w:rFonts w:ascii="Calibri" w:eastAsia="Calibri" w:hAnsi="Calibri" w:cs="Calibri"/>
              </w:rPr>
            </w:pPr>
          </w:p>
        </w:tc>
      </w:tr>
      <w:tr w:rsidR="2ED49DEE" w14:paraId="591BF5FC" w14:textId="77777777" w:rsidTr="00CC5386">
        <w:trPr>
          <w:trHeight w:val="300"/>
        </w:trPr>
        <w:tc>
          <w:tcPr>
            <w:tcW w:w="8325" w:type="dxa"/>
            <w:shd w:val="clear" w:color="auto" w:fill="FFFFFF" w:themeFill="background1"/>
          </w:tcPr>
          <w:p w14:paraId="32FF4C37" w14:textId="094B544D" w:rsidR="462ABAFF" w:rsidRDefault="4B3CB613" w:rsidP="2ED49DEE">
            <w:pPr>
              <w:rPr>
                <w:rFonts w:ascii="Calibri" w:eastAsia="Calibri" w:hAnsi="Calibri" w:cs="Calibri"/>
              </w:rPr>
            </w:pPr>
            <w:r>
              <w:rPr>
                <w:rFonts w:ascii="Calibri" w:hAnsi="Calibri"/>
              </w:rPr>
              <w:t>Consider developing a strategy for greening and creating shaded areas (planting trees, replacing paved surfaces with vegetation, installing shade cloths).</w:t>
            </w:r>
          </w:p>
        </w:tc>
        <w:tc>
          <w:tcPr>
            <w:tcW w:w="1995" w:type="dxa"/>
            <w:shd w:val="clear" w:color="auto" w:fill="FFFFFF" w:themeFill="background1"/>
          </w:tcPr>
          <w:p w14:paraId="040882A8" w14:textId="5B149927" w:rsidR="2ED49DEE" w:rsidRDefault="2ED49DEE" w:rsidP="2ED49DEE">
            <w:pPr>
              <w:rPr>
                <w:rFonts w:ascii="Calibri" w:eastAsia="Calibri" w:hAnsi="Calibri" w:cs="Calibri"/>
              </w:rPr>
            </w:pPr>
          </w:p>
        </w:tc>
        <w:tc>
          <w:tcPr>
            <w:tcW w:w="2685" w:type="dxa"/>
            <w:shd w:val="clear" w:color="auto" w:fill="FFFFFF" w:themeFill="background1"/>
          </w:tcPr>
          <w:p w14:paraId="371DB3FC" w14:textId="79696BBE" w:rsidR="2ED49DEE" w:rsidRDefault="2ED49DEE" w:rsidP="2ED49DEE">
            <w:pPr>
              <w:rPr>
                <w:rFonts w:ascii="Calibri" w:eastAsia="Calibri" w:hAnsi="Calibri" w:cs="Calibri"/>
              </w:rPr>
            </w:pPr>
          </w:p>
        </w:tc>
      </w:tr>
    </w:tbl>
    <w:p w14:paraId="1B111E63" w14:textId="25A8A4EC" w:rsidR="443FF540" w:rsidRDefault="443FF540" w:rsidP="2ED49DEE">
      <w:pPr>
        <w:rPr>
          <w:rFonts w:ascii="Calibri" w:eastAsia="Calibri" w:hAnsi="Calibri" w:cs="Calibri"/>
        </w:rPr>
      </w:pPr>
    </w:p>
    <w:p w14:paraId="24590CCF" w14:textId="51A61DD3" w:rsidR="5C6F47F6" w:rsidRDefault="5B567D7E" w:rsidP="4B7C9D9E">
      <w:pPr>
        <w:pStyle w:val="Titre4"/>
        <w:rPr>
          <w:rFonts w:ascii="Calibri" w:eastAsia="Calibri" w:hAnsi="Calibri" w:cs="Calibri"/>
        </w:rPr>
      </w:pPr>
      <w:r>
        <w:rPr>
          <w:rFonts w:ascii="Calibri" w:hAnsi="Calibri"/>
        </w:rPr>
        <w:t>Additional steps if the setting is not air-conditioned or only partially air-conditioned:</w:t>
      </w:r>
    </w:p>
    <w:tbl>
      <w:tblPr>
        <w:tblStyle w:val="Grilledutableau"/>
        <w:tblW w:w="0" w:type="auto"/>
        <w:tblLook w:val="06A0" w:firstRow="1" w:lastRow="0" w:firstColumn="1" w:lastColumn="0" w:noHBand="1" w:noVBand="1"/>
      </w:tblPr>
      <w:tblGrid>
        <w:gridCol w:w="8304"/>
        <w:gridCol w:w="1994"/>
        <w:gridCol w:w="2698"/>
      </w:tblGrid>
      <w:tr w:rsidR="2ED49DEE" w14:paraId="073AF1B4" w14:textId="77777777" w:rsidTr="00CC5386">
        <w:trPr>
          <w:trHeight w:val="300"/>
        </w:trPr>
        <w:tc>
          <w:tcPr>
            <w:tcW w:w="8310" w:type="dxa"/>
            <w:shd w:val="clear" w:color="auto" w:fill="FFFF8F"/>
          </w:tcPr>
          <w:p w14:paraId="4E7BAC5A" w14:textId="27F784AF" w:rsidR="0E3D8177" w:rsidRDefault="0E3D8177" w:rsidP="2ED49DEE">
            <w:pPr>
              <w:rPr>
                <w:rFonts w:ascii="Calibri" w:eastAsia="Calibri" w:hAnsi="Calibri" w:cs="Calibri"/>
                <w:b/>
                <w:bCs/>
              </w:rPr>
            </w:pPr>
            <w:r>
              <w:rPr>
                <w:rFonts w:ascii="Calibri" w:hAnsi="Calibri"/>
                <w:b/>
              </w:rPr>
              <w:t>Action</w:t>
            </w:r>
          </w:p>
        </w:tc>
        <w:tc>
          <w:tcPr>
            <w:tcW w:w="1995" w:type="dxa"/>
            <w:shd w:val="clear" w:color="auto" w:fill="FFFF8F"/>
          </w:tcPr>
          <w:p w14:paraId="3CE4754A" w14:textId="073FA84C" w:rsidR="0E3D8177" w:rsidRDefault="00233FF2" w:rsidP="2ED49DEE">
            <w:pPr>
              <w:rPr>
                <w:rFonts w:ascii="Calibri" w:eastAsia="Calibri" w:hAnsi="Calibri" w:cs="Calibri"/>
                <w:b/>
                <w:bCs/>
              </w:rPr>
            </w:pPr>
            <w:r>
              <w:rPr>
                <w:rFonts w:ascii="Calibri" w:hAnsi="Calibri"/>
                <w:b/>
              </w:rPr>
              <w:t>Owner(s)</w:t>
            </w:r>
          </w:p>
        </w:tc>
        <w:tc>
          <w:tcPr>
            <w:tcW w:w="2700" w:type="dxa"/>
            <w:shd w:val="clear" w:color="auto" w:fill="FFFF8F"/>
          </w:tcPr>
          <w:p w14:paraId="7684E2DA" w14:textId="4E782748" w:rsidR="0E3D8177" w:rsidRDefault="0E3D8177" w:rsidP="2ED49DEE">
            <w:pPr>
              <w:rPr>
                <w:rFonts w:ascii="Calibri" w:eastAsia="Calibri" w:hAnsi="Calibri" w:cs="Calibri"/>
                <w:b/>
                <w:bCs/>
              </w:rPr>
            </w:pPr>
            <w:r>
              <w:rPr>
                <w:rFonts w:ascii="Calibri" w:hAnsi="Calibri"/>
                <w:b/>
              </w:rPr>
              <w:t>Notes</w:t>
            </w:r>
          </w:p>
        </w:tc>
      </w:tr>
      <w:tr w:rsidR="2ED49DEE" w14:paraId="118FE763" w14:textId="77777777" w:rsidTr="00CC5386">
        <w:trPr>
          <w:trHeight w:val="300"/>
        </w:trPr>
        <w:tc>
          <w:tcPr>
            <w:tcW w:w="8310" w:type="dxa"/>
          </w:tcPr>
          <w:p w14:paraId="7E4517CC" w14:textId="5DD3BA66" w:rsidR="0E3D8177" w:rsidRDefault="57D14636" w:rsidP="001811F0">
            <w:pPr>
              <w:rPr>
                <w:rFonts w:ascii="Calibri" w:eastAsia="Calibri" w:hAnsi="Calibri" w:cs="Calibri"/>
              </w:rPr>
            </w:pPr>
            <w:r>
              <w:rPr>
                <w:rFonts w:ascii="Calibri" w:hAnsi="Calibri"/>
              </w:rPr>
              <w:t>Identify the rooms most at risk of extreme heat (e.g., those located on the south side of the building, on upper floors or known to be typically hotter) and plan to relocate activities to other, cooler rooms.</w:t>
            </w:r>
          </w:p>
        </w:tc>
        <w:tc>
          <w:tcPr>
            <w:tcW w:w="1995" w:type="dxa"/>
          </w:tcPr>
          <w:p w14:paraId="5529F097" w14:textId="537B8272" w:rsidR="2ED49DEE" w:rsidRDefault="2ED49DEE" w:rsidP="2ED49DEE"/>
        </w:tc>
        <w:tc>
          <w:tcPr>
            <w:tcW w:w="2700" w:type="dxa"/>
          </w:tcPr>
          <w:p w14:paraId="096AD6DD" w14:textId="537B8272" w:rsidR="2ED49DEE" w:rsidRDefault="2ED49DEE" w:rsidP="2ED49DEE"/>
        </w:tc>
      </w:tr>
      <w:tr w:rsidR="2ED49DEE" w14:paraId="38F45993" w14:textId="77777777" w:rsidTr="00CC5386">
        <w:trPr>
          <w:trHeight w:val="315"/>
        </w:trPr>
        <w:tc>
          <w:tcPr>
            <w:tcW w:w="8310" w:type="dxa"/>
            <w:shd w:val="clear" w:color="auto" w:fill="FFFFFF" w:themeFill="background1"/>
          </w:tcPr>
          <w:p w14:paraId="1C10F4C0" w14:textId="234A7CFE" w:rsidR="0E3D8177" w:rsidRDefault="0E3D8177" w:rsidP="2ED49DEE">
            <w:pPr>
              <w:rPr>
                <w:rFonts w:ascii="Calibri" w:eastAsia="Calibri" w:hAnsi="Calibri" w:cs="Calibri"/>
              </w:rPr>
            </w:pPr>
            <w:r>
              <w:rPr>
                <w:rFonts w:ascii="Calibri" w:hAnsi="Calibri"/>
              </w:rPr>
              <w:t>Identify nearby parks and shady areas.</w:t>
            </w:r>
          </w:p>
        </w:tc>
        <w:tc>
          <w:tcPr>
            <w:tcW w:w="1995" w:type="dxa"/>
            <w:shd w:val="clear" w:color="auto" w:fill="FFFFFF" w:themeFill="background1"/>
          </w:tcPr>
          <w:p w14:paraId="4DD2E272" w14:textId="7269BB16" w:rsidR="2ED49DEE" w:rsidRDefault="2ED49DEE" w:rsidP="2ED49DEE"/>
        </w:tc>
        <w:tc>
          <w:tcPr>
            <w:tcW w:w="2700" w:type="dxa"/>
            <w:shd w:val="clear" w:color="auto" w:fill="FFFFFF" w:themeFill="background1"/>
          </w:tcPr>
          <w:p w14:paraId="27E657D7" w14:textId="4BE43275" w:rsidR="2ED49DEE" w:rsidRDefault="2ED49DEE" w:rsidP="2ED49DEE"/>
        </w:tc>
      </w:tr>
      <w:tr w:rsidR="2ED49DEE" w14:paraId="02D04C12" w14:textId="77777777" w:rsidTr="00CC5386">
        <w:trPr>
          <w:trHeight w:val="300"/>
        </w:trPr>
        <w:tc>
          <w:tcPr>
            <w:tcW w:w="8310" w:type="dxa"/>
          </w:tcPr>
          <w:p w14:paraId="402C8108" w14:textId="391783E7" w:rsidR="0E3D8177" w:rsidRDefault="05914D5D" w:rsidP="001811F0">
            <w:pPr>
              <w:spacing w:after="160" w:line="279" w:lineRule="auto"/>
              <w:rPr>
                <w:rFonts w:ascii="Calibri" w:eastAsia="Calibri" w:hAnsi="Calibri" w:cs="Calibri"/>
              </w:rPr>
            </w:pPr>
            <w:r>
              <w:rPr>
                <w:rFonts w:ascii="Calibri" w:hAnsi="Calibri"/>
              </w:rPr>
              <w:lastRenderedPageBreak/>
              <w:t>Identify nearby cooling stations</w:t>
            </w:r>
            <w:r w:rsidR="0E3D8177" w:rsidRPr="2ED49DEE">
              <w:rPr>
                <w:rStyle w:val="Appelnotedebasdep"/>
                <w:rFonts w:ascii="Calibri" w:eastAsia="Calibri" w:hAnsi="Calibri" w:cs="Calibri"/>
              </w:rPr>
              <w:footnoteReference w:id="2"/>
            </w:r>
            <w:r>
              <w:rPr>
                <w:rFonts w:ascii="Calibri" w:hAnsi="Calibri"/>
              </w:rPr>
              <w:t xml:space="preserve"> or cool spaces and contact them as needed (e.g., libraries, community or recreation centres, shady parks) so you can go there if necessary.</w:t>
            </w:r>
          </w:p>
        </w:tc>
        <w:tc>
          <w:tcPr>
            <w:tcW w:w="1995" w:type="dxa"/>
          </w:tcPr>
          <w:p w14:paraId="623A67A9" w14:textId="537B8272" w:rsidR="2ED49DEE" w:rsidRDefault="2ED49DEE" w:rsidP="2ED49DEE"/>
        </w:tc>
        <w:tc>
          <w:tcPr>
            <w:tcW w:w="2700" w:type="dxa"/>
          </w:tcPr>
          <w:p w14:paraId="091266AB" w14:textId="537B8272" w:rsidR="2ED49DEE" w:rsidRDefault="2ED49DEE" w:rsidP="2ED49DEE"/>
        </w:tc>
      </w:tr>
    </w:tbl>
    <w:p w14:paraId="6A3DBB5F" w14:textId="0B940F5B" w:rsidR="5103CA0C" w:rsidRDefault="5103CA0C" w:rsidP="2ED49DEE">
      <w:pPr>
        <w:rPr>
          <w:rFonts w:ascii="Calibri" w:eastAsia="Calibri" w:hAnsi="Calibri" w:cs="Calibri"/>
        </w:rPr>
      </w:pPr>
    </w:p>
    <w:tbl>
      <w:tblPr>
        <w:tblStyle w:val="Grilledutableau"/>
        <w:tblW w:w="0" w:type="auto"/>
        <w:tblLook w:val="06A0" w:firstRow="1" w:lastRow="0" w:firstColumn="1" w:lastColumn="0" w:noHBand="1" w:noVBand="1"/>
      </w:tblPr>
      <w:tblGrid>
        <w:gridCol w:w="13005"/>
      </w:tblGrid>
      <w:tr w:rsidR="2ED49DEE" w14:paraId="4BB260BC" w14:textId="77777777" w:rsidTr="2ED49DEE">
        <w:trPr>
          <w:trHeight w:val="300"/>
        </w:trPr>
        <w:tc>
          <w:tcPr>
            <w:tcW w:w="13005" w:type="dxa"/>
            <w:tcBorders>
              <w:top w:val="none" w:sz="4" w:space="0" w:color="000000" w:themeColor="text1"/>
              <w:left w:val="none" w:sz="4" w:space="0" w:color="000000" w:themeColor="text1"/>
              <w:bottom w:val="none" w:sz="4" w:space="0" w:color="000000" w:themeColor="text1"/>
              <w:right w:val="none" w:sz="4" w:space="0" w:color="000000" w:themeColor="text1"/>
            </w:tcBorders>
            <w:shd w:val="clear" w:color="auto" w:fill="FCCA32"/>
          </w:tcPr>
          <w:p w14:paraId="22805386" w14:textId="0213A63C" w:rsidR="735EA06E" w:rsidRDefault="735EA06E" w:rsidP="2ED49DEE">
            <w:pPr>
              <w:jc w:val="center"/>
              <w:rPr>
                <w:rFonts w:ascii="Calibri" w:eastAsia="Calibri" w:hAnsi="Calibri" w:cs="Calibri"/>
                <w:b/>
                <w:bCs/>
                <w:sz w:val="28"/>
                <w:szCs w:val="28"/>
              </w:rPr>
            </w:pPr>
            <w:r>
              <w:rPr>
                <w:rFonts w:ascii="Calibri" w:hAnsi="Calibri"/>
                <w:b/>
                <w:sz w:val="28"/>
              </w:rPr>
              <w:t>When an extreme heat event is forecast</w:t>
            </w:r>
          </w:p>
        </w:tc>
      </w:tr>
    </w:tbl>
    <w:p w14:paraId="28F17B42" w14:textId="7DFD42C0" w:rsidR="2ED49DEE" w:rsidRDefault="2ED49DEE" w:rsidP="2ED49DEE"/>
    <w:tbl>
      <w:tblPr>
        <w:tblStyle w:val="Grilledutableau"/>
        <w:tblW w:w="0" w:type="auto"/>
        <w:tblLook w:val="06A0" w:firstRow="1" w:lastRow="0" w:firstColumn="1" w:lastColumn="0" w:noHBand="1" w:noVBand="1"/>
      </w:tblPr>
      <w:tblGrid>
        <w:gridCol w:w="8212"/>
        <w:gridCol w:w="2169"/>
        <w:gridCol w:w="2615"/>
      </w:tblGrid>
      <w:tr w:rsidR="2ED49DEE" w14:paraId="5E39F98D" w14:textId="77777777" w:rsidTr="00CC5386">
        <w:trPr>
          <w:trHeight w:val="300"/>
        </w:trPr>
        <w:tc>
          <w:tcPr>
            <w:tcW w:w="8216" w:type="dxa"/>
            <w:shd w:val="clear" w:color="auto" w:fill="FCCA32"/>
          </w:tcPr>
          <w:p w14:paraId="01039D1C" w14:textId="5C77D94F" w:rsidR="46056234" w:rsidRDefault="46056234" w:rsidP="2ED49DEE">
            <w:pPr>
              <w:rPr>
                <w:rFonts w:ascii="Calibri" w:eastAsia="Calibri" w:hAnsi="Calibri" w:cs="Calibri"/>
                <w:b/>
                <w:bCs/>
              </w:rPr>
            </w:pPr>
            <w:r>
              <w:rPr>
                <w:rFonts w:ascii="Calibri" w:hAnsi="Calibri"/>
                <w:b/>
              </w:rPr>
              <w:t>Action</w:t>
            </w:r>
          </w:p>
        </w:tc>
        <w:tc>
          <w:tcPr>
            <w:tcW w:w="2171" w:type="dxa"/>
            <w:shd w:val="clear" w:color="auto" w:fill="FCCA32"/>
          </w:tcPr>
          <w:p w14:paraId="4CC8DC01" w14:textId="745874FD" w:rsidR="46056234" w:rsidRDefault="00233FF2" w:rsidP="2ED49DEE">
            <w:pPr>
              <w:rPr>
                <w:rFonts w:ascii="Calibri" w:eastAsia="Calibri" w:hAnsi="Calibri" w:cs="Calibri"/>
                <w:b/>
                <w:bCs/>
              </w:rPr>
            </w:pPr>
            <w:r>
              <w:rPr>
                <w:rFonts w:ascii="Calibri" w:hAnsi="Calibri"/>
                <w:b/>
              </w:rPr>
              <w:t>Owner(s)</w:t>
            </w:r>
          </w:p>
        </w:tc>
        <w:tc>
          <w:tcPr>
            <w:tcW w:w="2618" w:type="dxa"/>
            <w:shd w:val="clear" w:color="auto" w:fill="FCCA32"/>
          </w:tcPr>
          <w:p w14:paraId="71C7FD6F" w14:textId="730DC4BE" w:rsidR="46056234" w:rsidRDefault="46056234" w:rsidP="2ED49DEE">
            <w:pPr>
              <w:rPr>
                <w:rFonts w:ascii="Calibri" w:eastAsia="Calibri" w:hAnsi="Calibri" w:cs="Calibri"/>
                <w:b/>
                <w:bCs/>
              </w:rPr>
            </w:pPr>
            <w:r>
              <w:rPr>
                <w:rFonts w:ascii="Calibri" w:hAnsi="Calibri"/>
                <w:b/>
              </w:rPr>
              <w:t>Notes</w:t>
            </w:r>
          </w:p>
        </w:tc>
      </w:tr>
      <w:tr w:rsidR="2ED49DEE" w14:paraId="04D0F47B" w14:textId="77777777" w:rsidTr="00CC5386">
        <w:trPr>
          <w:trHeight w:val="300"/>
        </w:trPr>
        <w:tc>
          <w:tcPr>
            <w:tcW w:w="8216" w:type="dxa"/>
          </w:tcPr>
          <w:p w14:paraId="76F8EE52" w14:textId="22F2BA43" w:rsidR="46056234" w:rsidRDefault="54E3FAEA" w:rsidP="2ED49DEE">
            <w:pPr>
              <w:rPr>
                <w:rFonts w:ascii="Calibri" w:eastAsia="Calibri" w:hAnsi="Calibri" w:cs="Calibri"/>
              </w:rPr>
            </w:pPr>
            <w:r>
              <w:rPr>
                <w:rFonts w:ascii="Calibri" w:hAnsi="Calibri"/>
              </w:rPr>
              <w:t xml:space="preserve">Prepare supplies to help </w:t>
            </w:r>
            <w:r w:rsidR="009141A5">
              <w:rPr>
                <w:rFonts w:ascii="Calibri" w:hAnsi="Calibri"/>
              </w:rPr>
              <w:t xml:space="preserve">everyone </w:t>
            </w:r>
            <w:r>
              <w:rPr>
                <w:rFonts w:ascii="Calibri" w:hAnsi="Calibri"/>
              </w:rPr>
              <w:t>stay cool, such as ice cubes and fans, and remind parents to provide a water bottle.</w:t>
            </w:r>
          </w:p>
        </w:tc>
        <w:tc>
          <w:tcPr>
            <w:tcW w:w="2171" w:type="dxa"/>
          </w:tcPr>
          <w:p w14:paraId="63489B44" w14:textId="04C0C281" w:rsidR="2ED49DEE" w:rsidRDefault="2ED49DEE" w:rsidP="2ED49DEE"/>
        </w:tc>
        <w:tc>
          <w:tcPr>
            <w:tcW w:w="2618" w:type="dxa"/>
          </w:tcPr>
          <w:p w14:paraId="0990C144" w14:textId="04C0C281" w:rsidR="2ED49DEE" w:rsidRDefault="2ED49DEE" w:rsidP="2ED49DEE"/>
        </w:tc>
      </w:tr>
      <w:tr w:rsidR="2ED49DEE" w14:paraId="27FEC2EE" w14:textId="77777777" w:rsidTr="00CC5386">
        <w:trPr>
          <w:trHeight w:val="300"/>
        </w:trPr>
        <w:tc>
          <w:tcPr>
            <w:tcW w:w="8216" w:type="dxa"/>
            <w:shd w:val="clear" w:color="auto" w:fill="FFFFFF" w:themeFill="background1"/>
          </w:tcPr>
          <w:p w14:paraId="63EA957D" w14:textId="4E973F26" w:rsidR="46056234" w:rsidRDefault="00246FD9" w:rsidP="2ED49DEE">
            <w:pPr>
              <w:rPr>
                <w:rFonts w:ascii="Calibri" w:eastAsia="Calibri" w:hAnsi="Calibri" w:cs="Calibri"/>
              </w:rPr>
            </w:pPr>
            <w:r>
              <w:rPr>
                <w:rFonts w:ascii="Calibri" w:hAnsi="Calibri"/>
              </w:rPr>
              <w:t>Reconsider</w:t>
            </w:r>
            <w:r w:rsidR="08E7F086">
              <w:rPr>
                <w:rFonts w:ascii="Calibri" w:hAnsi="Calibri"/>
              </w:rPr>
              <w:t xml:space="preserve"> planned outdoor activities and assess whether they should be postponed (e.g., sports tournaments, field trips, tests) depending on the circumstances. Schedules can also be adjusted to allow for breaks in a cool spot and for outdoor activities to be held during cooler times of the day. </w:t>
            </w:r>
          </w:p>
        </w:tc>
        <w:tc>
          <w:tcPr>
            <w:tcW w:w="2171" w:type="dxa"/>
            <w:shd w:val="clear" w:color="auto" w:fill="FFFFFF" w:themeFill="background1"/>
          </w:tcPr>
          <w:p w14:paraId="11AF6E72" w14:textId="04C0C281" w:rsidR="2ED49DEE" w:rsidRDefault="2ED49DEE" w:rsidP="2ED49DEE"/>
        </w:tc>
        <w:tc>
          <w:tcPr>
            <w:tcW w:w="2618" w:type="dxa"/>
            <w:shd w:val="clear" w:color="auto" w:fill="FFFFFF" w:themeFill="background1"/>
          </w:tcPr>
          <w:p w14:paraId="4974C5C7" w14:textId="04C0C281" w:rsidR="2ED49DEE" w:rsidRDefault="2ED49DEE" w:rsidP="2ED49DEE"/>
        </w:tc>
      </w:tr>
      <w:tr w:rsidR="2ED49DEE" w14:paraId="29681714" w14:textId="77777777" w:rsidTr="00CC5386">
        <w:trPr>
          <w:trHeight w:val="300"/>
        </w:trPr>
        <w:tc>
          <w:tcPr>
            <w:tcW w:w="8216" w:type="dxa"/>
          </w:tcPr>
          <w:p w14:paraId="59277EC3" w14:textId="0D9FDAD9" w:rsidR="46056234" w:rsidRDefault="722C3A0D" w:rsidP="2ED49DEE">
            <w:pPr>
              <w:rPr>
                <w:rFonts w:ascii="Calibri" w:eastAsia="Calibri" w:hAnsi="Calibri" w:cs="Calibri"/>
              </w:rPr>
            </w:pPr>
            <w:r>
              <w:rPr>
                <w:rFonts w:ascii="Calibri" w:hAnsi="Calibri"/>
              </w:rPr>
              <w:t xml:space="preserve">View, share and display the tool </w:t>
            </w:r>
            <w:r>
              <w:rPr>
                <w:rFonts w:ascii="Calibri" w:hAnsi="Calibri"/>
                <w:i/>
              </w:rPr>
              <w:t>It’s really hot! Precautions to take for children</w:t>
            </w:r>
            <w:r>
              <w:rPr>
                <w:rFonts w:ascii="Calibri" w:hAnsi="Calibri"/>
              </w:rPr>
              <w:t xml:space="preserve"> to limit, recognize and address the effects of heat on health: </w:t>
            </w:r>
            <w:hyperlink r:id="rId16">
              <w:r>
                <w:rPr>
                  <w:rStyle w:val="Lienhypertexte"/>
                  <w:rFonts w:ascii="Calibri" w:hAnsi="Calibri"/>
                </w:rPr>
                <w:t>https://publications.msss.gouv.qc.ca/msss/fichiers/2026/26-203-05A.pdf</w:t>
              </w:r>
            </w:hyperlink>
          </w:p>
        </w:tc>
        <w:tc>
          <w:tcPr>
            <w:tcW w:w="2171" w:type="dxa"/>
          </w:tcPr>
          <w:p w14:paraId="568DBB8E" w14:textId="04C0C281" w:rsidR="2ED49DEE" w:rsidRDefault="2ED49DEE" w:rsidP="2ED49DEE"/>
        </w:tc>
        <w:tc>
          <w:tcPr>
            <w:tcW w:w="2618" w:type="dxa"/>
          </w:tcPr>
          <w:p w14:paraId="732DE8F3" w14:textId="04C0C281" w:rsidR="2ED49DEE" w:rsidRDefault="2ED49DEE" w:rsidP="2ED49DEE"/>
        </w:tc>
      </w:tr>
      <w:tr w:rsidR="01289B4F" w14:paraId="119CB503" w14:textId="77777777" w:rsidTr="00CC5386">
        <w:trPr>
          <w:trHeight w:val="300"/>
        </w:trPr>
        <w:tc>
          <w:tcPr>
            <w:tcW w:w="8216" w:type="dxa"/>
          </w:tcPr>
          <w:p w14:paraId="2787C5F2" w14:textId="7165332D" w:rsidR="516FC5AF" w:rsidRDefault="516FC5AF" w:rsidP="01289B4F">
            <w:pPr>
              <w:rPr>
                <w:rFonts w:ascii="Calibri" w:eastAsia="Calibri" w:hAnsi="Calibri" w:cs="Calibri"/>
              </w:rPr>
            </w:pPr>
            <w:r>
              <w:rPr>
                <w:rFonts w:ascii="Calibri" w:hAnsi="Calibri"/>
              </w:rPr>
              <w:t xml:space="preserve">Share these tools </w:t>
            </w:r>
            <w:r w:rsidR="0092063B">
              <w:rPr>
                <w:rFonts w:ascii="Calibri" w:hAnsi="Calibri"/>
              </w:rPr>
              <w:t xml:space="preserve">for </w:t>
            </w:r>
            <w:r>
              <w:rPr>
                <w:rFonts w:ascii="Calibri" w:hAnsi="Calibri"/>
              </w:rPr>
              <w:t xml:space="preserve">parents if you think it’s relevant. They have been translated into several languages and are available here: </w:t>
            </w:r>
            <w:hyperlink r:id="rId17">
              <w:r>
                <w:rPr>
                  <w:rStyle w:val="Lienhypertexte"/>
                  <w:rFonts w:ascii="Calibri" w:hAnsi="Calibri"/>
                </w:rPr>
                <w:t>Chaleur - Outils d’information | Direction régionale de santé publique de Montréal</w:t>
              </w:r>
            </w:hyperlink>
          </w:p>
        </w:tc>
        <w:tc>
          <w:tcPr>
            <w:tcW w:w="2171" w:type="dxa"/>
          </w:tcPr>
          <w:p w14:paraId="3AF508B8" w14:textId="52375619" w:rsidR="01289B4F" w:rsidRDefault="01289B4F" w:rsidP="01289B4F"/>
        </w:tc>
        <w:tc>
          <w:tcPr>
            <w:tcW w:w="2618" w:type="dxa"/>
          </w:tcPr>
          <w:p w14:paraId="1A7887A5" w14:textId="4808A18D" w:rsidR="01289B4F" w:rsidRDefault="01289B4F" w:rsidP="01289B4F"/>
        </w:tc>
      </w:tr>
    </w:tbl>
    <w:p w14:paraId="06D6A1B1" w14:textId="1265336C" w:rsidR="7761A122" w:rsidRDefault="7761A122" w:rsidP="2137277D">
      <w:pPr>
        <w:rPr>
          <w:rFonts w:ascii="Calibri" w:eastAsia="Calibri" w:hAnsi="Calibri" w:cs="Calibri"/>
        </w:rPr>
      </w:pPr>
    </w:p>
    <w:tbl>
      <w:tblPr>
        <w:tblStyle w:val="Grilledutableau"/>
        <w:tblW w:w="0" w:type="auto"/>
        <w:tblLook w:val="06A0" w:firstRow="1" w:lastRow="0" w:firstColumn="1" w:lastColumn="0" w:noHBand="1" w:noVBand="1"/>
      </w:tblPr>
      <w:tblGrid>
        <w:gridCol w:w="13005"/>
      </w:tblGrid>
      <w:tr w:rsidR="2ED49DEE" w14:paraId="2DCECFBB" w14:textId="77777777" w:rsidTr="668B0D0D">
        <w:trPr>
          <w:trHeight w:val="300"/>
        </w:trPr>
        <w:tc>
          <w:tcPr>
            <w:tcW w:w="13005" w:type="dxa"/>
            <w:tcBorders>
              <w:top w:val="none" w:sz="4" w:space="0" w:color="000000" w:themeColor="text1"/>
              <w:left w:val="none" w:sz="4" w:space="0" w:color="000000" w:themeColor="text1"/>
              <w:bottom w:val="none" w:sz="4" w:space="0" w:color="000000" w:themeColor="text1"/>
              <w:right w:val="none" w:sz="4" w:space="0" w:color="000000" w:themeColor="text1"/>
            </w:tcBorders>
            <w:shd w:val="clear" w:color="auto" w:fill="FF8585"/>
          </w:tcPr>
          <w:p w14:paraId="5A4688C3" w14:textId="069BC2ED" w:rsidR="75196AC4" w:rsidRDefault="7704E9C0" w:rsidP="2ED49DEE">
            <w:pPr>
              <w:jc w:val="center"/>
              <w:rPr>
                <w:rFonts w:ascii="Calibri" w:eastAsia="Calibri" w:hAnsi="Calibri" w:cs="Calibri"/>
                <w:b/>
                <w:bCs/>
                <w:sz w:val="28"/>
                <w:szCs w:val="28"/>
              </w:rPr>
            </w:pPr>
            <w:r>
              <w:rPr>
                <w:rFonts w:ascii="Calibri" w:hAnsi="Calibri"/>
                <w:b/>
                <w:sz w:val="28"/>
              </w:rPr>
              <w:t>During the extreme heat event</w:t>
            </w:r>
          </w:p>
        </w:tc>
      </w:tr>
    </w:tbl>
    <w:p w14:paraId="3CAB5DEB" w14:textId="709E38FA" w:rsidR="2ED49DEE" w:rsidRDefault="2ED49DEE" w:rsidP="2ED49DEE">
      <w:pPr>
        <w:pStyle w:val="Titre3"/>
        <w:spacing w:before="0" w:after="160"/>
      </w:pPr>
    </w:p>
    <w:tbl>
      <w:tblPr>
        <w:tblStyle w:val="Grilledutableau"/>
        <w:tblW w:w="0" w:type="auto"/>
        <w:tblLook w:val="06A0" w:firstRow="1" w:lastRow="0" w:firstColumn="1" w:lastColumn="0" w:noHBand="1" w:noVBand="1"/>
      </w:tblPr>
      <w:tblGrid>
        <w:gridCol w:w="8210"/>
        <w:gridCol w:w="2140"/>
        <w:gridCol w:w="2646"/>
      </w:tblGrid>
      <w:tr w:rsidR="2ED49DEE" w14:paraId="57EC9368" w14:textId="77777777" w:rsidTr="00CC5386">
        <w:trPr>
          <w:trHeight w:val="300"/>
        </w:trPr>
        <w:tc>
          <w:tcPr>
            <w:tcW w:w="8216" w:type="dxa"/>
            <w:shd w:val="clear" w:color="auto" w:fill="FF8585"/>
          </w:tcPr>
          <w:p w14:paraId="601B81FB" w14:textId="53CB24CF" w:rsidR="763071E0" w:rsidRDefault="763071E0" w:rsidP="2ED49DEE">
            <w:pPr>
              <w:rPr>
                <w:rFonts w:ascii="Calibri" w:eastAsia="Calibri" w:hAnsi="Calibri" w:cs="Calibri"/>
                <w:b/>
                <w:bCs/>
              </w:rPr>
            </w:pPr>
            <w:r>
              <w:rPr>
                <w:rFonts w:ascii="Calibri" w:hAnsi="Calibri"/>
                <w:b/>
              </w:rPr>
              <w:t>Action</w:t>
            </w:r>
          </w:p>
        </w:tc>
        <w:tc>
          <w:tcPr>
            <w:tcW w:w="2141" w:type="dxa"/>
            <w:shd w:val="clear" w:color="auto" w:fill="FF8585"/>
          </w:tcPr>
          <w:p w14:paraId="76037CFD" w14:textId="558AAA64" w:rsidR="763071E0" w:rsidRDefault="00233FF2" w:rsidP="2ED49DEE">
            <w:pPr>
              <w:rPr>
                <w:rFonts w:ascii="Calibri" w:eastAsia="Calibri" w:hAnsi="Calibri" w:cs="Calibri"/>
                <w:b/>
                <w:bCs/>
              </w:rPr>
            </w:pPr>
            <w:r>
              <w:rPr>
                <w:rFonts w:ascii="Calibri" w:hAnsi="Calibri"/>
                <w:b/>
              </w:rPr>
              <w:t>Owner(s)</w:t>
            </w:r>
          </w:p>
        </w:tc>
        <w:tc>
          <w:tcPr>
            <w:tcW w:w="2648" w:type="dxa"/>
            <w:shd w:val="clear" w:color="auto" w:fill="FF8585"/>
          </w:tcPr>
          <w:p w14:paraId="5FB3457E" w14:textId="06DC63FC" w:rsidR="763071E0" w:rsidRDefault="763071E0" w:rsidP="2ED49DEE">
            <w:pPr>
              <w:rPr>
                <w:rFonts w:ascii="Calibri" w:eastAsia="Calibri" w:hAnsi="Calibri" w:cs="Calibri"/>
                <w:b/>
                <w:bCs/>
              </w:rPr>
            </w:pPr>
            <w:r>
              <w:rPr>
                <w:rFonts w:ascii="Calibri" w:hAnsi="Calibri"/>
                <w:b/>
              </w:rPr>
              <w:t>Notes</w:t>
            </w:r>
          </w:p>
        </w:tc>
      </w:tr>
      <w:tr w:rsidR="2ED49DEE" w14:paraId="2578576A" w14:textId="77777777" w:rsidTr="00CC5386">
        <w:trPr>
          <w:trHeight w:val="300"/>
        </w:trPr>
        <w:tc>
          <w:tcPr>
            <w:tcW w:w="8216" w:type="dxa"/>
            <w:shd w:val="clear" w:color="auto" w:fill="FFFFFF" w:themeFill="background1"/>
          </w:tcPr>
          <w:p w14:paraId="5E57C425" w14:textId="068422D8" w:rsidR="2AB5FD86" w:rsidRDefault="2AB5FD86" w:rsidP="2ED49DEE">
            <w:pPr>
              <w:rPr>
                <w:rFonts w:ascii="Calibri" w:eastAsia="Calibri" w:hAnsi="Calibri" w:cs="Calibri"/>
              </w:rPr>
            </w:pPr>
            <w:r>
              <w:rPr>
                <w:rFonts w:ascii="Calibri" w:hAnsi="Calibri"/>
              </w:rPr>
              <w:t>Check the temperature in the rooms and continuously monitor your setting’s situation to make informed decisions.</w:t>
            </w:r>
          </w:p>
        </w:tc>
        <w:tc>
          <w:tcPr>
            <w:tcW w:w="2141" w:type="dxa"/>
            <w:shd w:val="clear" w:color="auto" w:fill="FFFFFF" w:themeFill="background1"/>
          </w:tcPr>
          <w:p w14:paraId="66F3C8CD" w14:textId="0E334598" w:rsidR="2ED49DEE" w:rsidRDefault="2ED49DEE" w:rsidP="2ED49DEE"/>
        </w:tc>
        <w:tc>
          <w:tcPr>
            <w:tcW w:w="2648" w:type="dxa"/>
            <w:shd w:val="clear" w:color="auto" w:fill="FFFFFF" w:themeFill="background1"/>
          </w:tcPr>
          <w:p w14:paraId="663E6A58" w14:textId="0E334598" w:rsidR="2ED49DEE" w:rsidRDefault="2ED49DEE" w:rsidP="2ED49DEE"/>
        </w:tc>
      </w:tr>
      <w:tr w:rsidR="2ED49DEE" w14:paraId="79D267C9" w14:textId="77777777" w:rsidTr="00CC5386">
        <w:trPr>
          <w:trHeight w:val="300"/>
        </w:trPr>
        <w:tc>
          <w:tcPr>
            <w:tcW w:w="8216" w:type="dxa"/>
            <w:shd w:val="clear" w:color="auto" w:fill="FFFFFF" w:themeFill="background1"/>
          </w:tcPr>
          <w:p w14:paraId="5AF58757" w14:textId="34CBDCA9" w:rsidR="2AB5FD86" w:rsidRDefault="2AB5FD86" w:rsidP="2ED49DEE">
            <w:pPr>
              <w:spacing w:line="279" w:lineRule="auto"/>
              <w:rPr>
                <w:rFonts w:ascii="Calibri" w:eastAsia="Calibri" w:hAnsi="Calibri" w:cs="Calibri"/>
              </w:rPr>
            </w:pPr>
            <w:r>
              <w:rPr>
                <w:rFonts w:ascii="Calibri" w:hAnsi="Calibri"/>
              </w:rPr>
              <w:lastRenderedPageBreak/>
              <w:t>Encourage hydration and take regular breaks to cool off.</w:t>
            </w:r>
          </w:p>
        </w:tc>
        <w:tc>
          <w:tcPr>
            <w:tcW w:w="2141" w:type="dxa"/>
            <w:shd w:val="clear" w:color="auto" w:fill="FFFFFF" w:themeFill="background1"/>
          </w:tcPr>
          <w:p w14:paraId="59B35C4A" w14:textId="0E334598" w:rsidR="2ED49DEE" w:rsidRDefault="2ED49DEE" w:rsidP="2ED49DEE"/>
        </w:tc>
        <w:tc>
          <w:tcPr>
            <w:tcW w:w="2648" w:type="dxa"/>
            <w:shd w:val="clear" w:color="auto" w:fill="FFFFFF" w:themeFill="background1"/>
          </w:tcPr>
          <w:p w14:paraId="19623533" w14:textId="0E334598" w:rsidR="2ED49DEE" w:rsidRDefault="2ED49DEE" w:rsidP="2ED49DEE"/>
        </w:tc>
      </w:tr>
      <w:tr w:rsidR="2ED49DEE" w14:paraId="5C496AD0" w14:textId="77777777" w:rsidTr="00CC5386">
        <w:trPr>
          <w:trHeight w:val="300"/>
        </w:trPr>
        <w:tc>
          <w:tcPr>
            <w:tcW w:w="8216" w:type="dxa"/>
            <w:shd w:val="clear" w:color="auto" w:fill="FFFFFF" w:themeFill="background1"/>
          </w:tcPr>
          <w:p w14:paraId="1584BDB4" w14:textId="25631225" w:rsidR="3121F270" w:rsidRDefault="3121F270" w:rsidP="2ED49DEE">
            <w:pPr>
              <w:rPr>
                <w:rFonts w:ascii="Calibri" w:eastAsia="Calibri" w:hAnsi="Calibri" w:cs="Calibri"/>
              </w:rPr>
            </w:pPr>
            <w:r>
              <w:rPr>
                <w:rFonts w:ascii="Calibri" w:hAnsi="Calibri"/>
              </w:rPr>
              <w:t>Make sure that someone trained in first aid and cardiopulmonary resuscitation (CPR) is present at all times, especially when outdoor or sports activities are taking place.</w:t>
            </w:r>
          </w:p>
        </w:tc>
        <w:tc>
          <w:tcPr>
            <w:tcW w:w="2141" w:type="dxa"/>
            <w:shd w:val="clear" w:color="auto" w:fill="FFFFFF" w:themeFill="background1"/>
          </w:tcPr>
          <w:p w14:paraId="7CF70B02" w14:textId="0E334598" w:rsidR="2ED49DEE" w:rsidRDefault="2ED49DEE" w:rsidP="2ED49DEE"/>
        </w:tc>
        <w:tc>
          <w:tcPr>
            <w:tcW w:w="2648" w:type="dxa"/>
            <w:shd w:val="clear" w:color="auto" w:fill="FFFFFF" w:themeFill="background1"/>
          </w:tcPr>
          <w:p w14:paraId="6F5D0CF0" w14:textId="0E334598" w:rsidR="2ED49DEE" w:rsidRDefault="2ED49DEE" w:rsidP="2ED49DEE"/>
        </w:tc>
      </w:tr>
      <w:tr w:rsidR="2ED49DEE" w14:paraId="4335D4CE" w14:textId="77777777" w:rsidTr="00CC5386">
        <w:trPr>
          <w:trHeight w:val="300"/>
        </w:trPr>
        <w:tc>
          <w:tcPr>
            <w:tcW w:w="8216" w:type="dxa"/>
            <w:shd w:val="clear" w:color="auto" w:fill="FFFFFF" w:themeFill="background1"/>
          </w:tcPr>
          <w:p w14:paraId="667B3358" w14:textId="7FFEC765" w:rsidR="2AB5FD86" w:rsidRDefault="2AB5FD86" w:rsidP="2ED49DEE">
            <w:pPr>
              <w:rPr>
                <w:rFonts w:ascii="Calibri" w:eastAsia="Calibri" w:hAnsi="Calibri" w:cs="Calibri"/>
              </w:rPr>
            </w:pPr>
            <w:r>
              <w:rPr>
                <w:rFonts w:ascii="Calibri" w:hAnsi="Calibri"/>
              </w:rPr>
              <w:t>Notify the parents if a child feels unwell.</w:t>
            </w:r>
          </w:p>
        </w:tc>
        <w:tc>
          <w:tcPr>
            <w:tcW w:w="2141" w:type="dxa"/>
            <w:shd w:val="clear" w:color="auto" w:fill="FFFFFF" w:themeFill="background1"/>
          </w:tcPr>
          <w:p w14:paraId="6185910D" w14:textId="0E334598" w:rsidR="2ED49DEE" w:rsidRDefault="2ED49DEE" w:rsidP="2ED49DEE"/>
        </w:tc>
        <w:tc>
          <w:tcPr>
            <w:tcW w:w="2648" w:type="dxa"/>
            <w:shd w:val="clear" w:color="auto" w:fill="FFFFFF" w:themeFill="background1"/>
          </w:tcPr>
          <w:p w14:paraId="4A6B4EDF" w14:textId="0E334598" w:rsidR="2ED49DEE" w:rsidRDefault="2ED49DEE" w:rsidP="2ED49DEE"/>
        </w:tc>
      </w:tr>
      <w:tr w:rsidR="2ED49DEE" w14:paraId="25E94686" w14:textId="77777777" w:rsidTr="00CC5386">
        <w:trPr>
          <w:trHeight w:val="300"/>
        </w:trPr>
        <w:tc>
          <w:tcPr>
            <w:tcW w:w="8216" w:type="dxa"/>
            <w:shd w:val="clear" w:color="auto" w:fill="FFFFFF" w:themeFill="background1"/>
          </w:tcPr>
          <w:p w14:paraId="31477491" w14:textId="5BEF5C0A" w:rsidR="2AB5FD86" w:rsidRDefault="2B04020F" w:rsidP="2ED49DEE">
            <w:pPr>
              <w:rPr>
                <w:rFonts w:ascii="Calibri" w:eastAsia="Calibri" w:hAnsi="Calibri" w:cs="Calibri"/>
              </w:rPr>
            </w:pPr>
            <w:r>
              <w:rPr>
                <w:rFonts w:ascii="Calibri" w:hAnsi="Calibri"/>
              </w:rPr>
              <w:t>Regularly check that fans and air conditioners are working properly.</w:t>
            </w:r>
          </w:p>
        </w:tc>
        <w:tc>
          <w:tcPr>
            <w:tcW w:w="2141" w:type="dxa"/>
            <w:shd w:val="clear" w:color="auto" w:fill="FFFFFF" w:themeFill="background1"/>
          </w:tcPr>
          <w:p w14:paraId="50793E87" w14:textId="0E334598" w:rsidR="2ED49DEE" w:rsidRDefault="2ED49DEE" w:rsidP="2ED49DEE"/>
        </w:tc>
        <w:tc>
          <w:tcPr>
            <w:tcW w:w="2648" w:type="dxa"/>
            <w:shd w:val="clear" w:color="auto" w:fill="FFFFFF" w:themeFill="background1"/>
          </w:tcPr>
          <w:p w14:paraId="2010F4D5" w14:textId="0E334598" w:rsidR="2ED49DEE" w:rsidRDefault="2ED49DEE" w:rsidP="2ED49DEE"/>
        </w:tc>
      </w:tr>
      <w:tr w:rsidR="2ED49DEE" w14:paraId="125E57A0" w14:textId="77777777" w:rsidTr="00CC5386">
        <w:trPr>
          <w:trHeight w:val="300"/>
        </w:trPr>
        <w:tc>
          <w:tcPr>
            <w:tcW w:w="8216" w:type="dxa"/>
            <w:shd w:val="clear" w:color="auto" w:fill="FFFFFF" w:themeFill="background1"/>
          </w:tcPr>
          <w:p w14:paraId="0F259F81" w14:textId="3E08213C" w:rsidR="2AB5FD86" w:rsidRDefault="06D77713" w:rsidP="2ED49DEE">
            <w:pPr>
              <w:rPr>
                <w:rFonts w:ascii="Calibri" w:eastAsia="Calibri" w:hAnsi="Calibri" w:cs="Calibri"/>
              </w:rPr>
            </w:pPr>
            <w:r>
              <w:rPr>
                <w:rFonts w:ascii="Calibri" w:hAnsi="Calibri"/>
              </w:rPr>
              <w:t>Optimize the use of rooms that are air-conditioned or cooler (e.g., rotate groups through cooler rooms, hold tests on the ground floor). See Appendix 2 for a rotation plan template.</w:t>
            </w:r>
          </w:p>
        </w:tc>
        <w:tc>
          <w:tcPr>
            <w:tcW w:w="2141" w:type="dxa"/>
            <w:shd w:val="clear" w:color="auto" w:fill="FFFFFF" w:themeFill="background1"/>
          </w:tcPr>
          <w:p w14:paraId="0D955FC5" w14:textId="0E334598" w:rsidR="2ED49DEE" w:rsidRDefault="2ED49DEE" w:rsidP="2ED49DEE"/>
        </w:tc>
        <w:tc>
          <w:tcPr>
            <w:tcW w:w="2648" w:type="dxa"/>
            <w:shd w:val="clear" w:color="auto" w:fill="FFFFFF" w:themeFill="background1"/>
          </w:tcPr>
          <w:p w14:paraId="228F65CE" w14:textId="0E334598" w:rsidR="2ED49DEE" w:rsidRDefault="2ED49DEE" w:rsidP="2ED49DEE"/>
        </w:tc>
      </w:tr>
      <w:tr w:rsidR="2ED49DEE" w14:paraId="6799CEB6" w14:textId="77777777" w:rsidTr="00CC5386">
        <w:trPr>
          <w:trHeight w:val="300"/>
        </w:trPr>
        <w:tc>
          <w:tcPr>
            <w:tcW w:w="8216" w:type="dxa"/>
            <w:shd w:val="clear" w:color="auto" w:fill="FFFFFF" w:themeFill="background1"/>
          </w:tcPr>
          <w:p w14:paraId="613AFD44" w14:textId="5B8B0B5B" w:rsidR="345BA61E" w:rsidRDefault="5A0B28BF" w:rsidP="2ED49DEE">
            <w:pPr>
              <w:rPr>
                <w:rFonts w:ascii="Calibri" w:eastAsia="Calibri" w:hAnsi="Calibri" w:cs="Calibri"/>
              </w:rPr>
            </w:pPr>
            <w:r>
              <w:rPr>
                <w:rFonts w:ascii="Calibri" w:hAnsi="Calibri"/>
              </w:rPr>
              <w:t>If necessary, head to green spaces, splash pads, cooling stations, etc. (Appendix 1, Table 2). Contact these places before the event and make arrangements to hold activities there, if possible.</w:t>
            </w:r>
          </w:p>
        </w:tc>
        <w:tc>
          <w:tcPr>
            <w:tcW w:w="2141" w:type="dxa"/>
            <w:shd w:val="clear" w:color="auto" w:fill="FFFFFF" w:themeFill="background1"/>
          </w:tcPr>
          <w:p w14:paraId="7441592E" w14:textId="5A0B170A" w:rsidR="2ED49DEE" w:rsidRDefault="2ED49DEE" w:rsidP="2ED49DEE"/>
        </w:tc>
        <w:tc>
          <w:tcPr>
            <w:tcW w:w="2648" w:type="dxa"/>
            <w:shd w:val="clear" w:color="auto" w:fill="FFFFFF" w:themeFill="background1"/>
          </w:tcPr>
          <w:p w14:paraId="20FA2EBC" w14:textId="6D8A8D14" w:rsidR="2ED49DEE" w:rsidRDefault="2ED49DEE" w:rsidP="2ED49DEE"/>
        </w:tc>
      </w:tr>
      <w:tr w:rsidR="2ED49DEE" w14:paraId="52D3CD09" w14:textId="77777777" w:rsidTr="00CC5386">
        <w:trPr>
          <w:trHeight w:val="300"/>
        </w:trPr>
        <w:tc>
          <w:tcPr>
            <w:tcW w:w="8216" w:type="dxa"/>
            <w:shd w:val="clear" w:color="auto" w:fill="FFFFFF" w:themeFill="background1"/>
          </w:tcPr>
          <w:p w14:paraId="6AA15E60" w14:textId="41607D9F" w:rsidR="43D76993" w:rsidRDefault="6B525182" w:rsidP="2ED49DEE">
            <w:pPr>
              <w:rPr>
                <w:rFonts w:ascii="Calibri" w:eastAsia="Calibri" w:hAnsi="Calibri" w:cs="Calibri"/>
              </w:rPr>
            </w:pPr>
            <w:r>
              <w:rPr>
                <w:rFonts w:ascii="Calibri" w:hAnsi="Calibri"/>
              </w:rPr>
              <w:t>Relax the dress code to allow children and staff to wear light and light-coloured clothing.</w:t>
            </w:r>
          </w:p>
        </w:tc>
        <w:tc>
          <w:tcPr>
            <w:tcW w:w="2141" w:type="dxa"/>
            <w:shd w:val="clear" w:color="auto" w:fill="FFFFFF" w:themeFill="background1"/>
          </w:tcPr>
          <w:p w14:paraId="68AE36CE" w14:textId="0DAD92C1" w:rsidR="2ED49DEE" w:rsidRDefault="2ED49DEE" w:rsidP="2ED49DEE"/>
        </w:tc>
        <w:tc>
          <w:tcPr>
            <w:tcW w:w="2648" w:type="dxa"/>
            <w:shd w:val="clear" w:color="auto" w:fill="FFFFFF" w:themeFill="background1"/>
          </w:tcPr>
          <w:p w14:paraId="579C88DD" w14:textId="41F8A27D" w:rsidR="2ED49DEE" w:rsidRDefault="2ED49DEE" w:rsidP="2ED49DEE"/>
        </w:tc>
      </w:tr>
    </w:tbl>
    <w:p w14:paraId="6FC7A617" w14:textId="114E063D" w:rsidR="2ED49DEE" w:rsidRDefault="2ED49DEE" w:rsidP="2ED49DEE"/>
    <w:p w14:paraId="384B2540" w14:textId="66503CE7" w:rsidR="72389A15" w:rsidRDefault="2B4833CB" w:rsidP="5103CA0C">
      <w:pPr>
        <w:pStyle w:val="Titre4"/>
      </w:pPr>
      <w:r>
        <w:t>Additional precautions for staff members:</w:t>
      </w:r>
    </w:p>
    <w:tbl>
      <w:tblPr>
        <w:tblStyle w:val="Grilledutableau"/>
        <w:tblW w:w="0" w:type="auto"/>
        <w:tblLook w:val="06A0" w:firstRow="1" w:lastRow="0" w:firstColumn="1" w:lastColumn="0" w:noHBand="1" w:noVBand="1"/>
      </w:tblPr>
      <w:tblGrid>
        <w:gridCol w:w="8212"/>
        <w:gridCol w:w="2101"/>
        <w:gridCol w:w="2683"/>
      </w:tblGrid>
      <w:tr w:rsidR="2ED49DEE" w14:paraId="7349CB0A" w14:textId="77777777" w:rsidTr="00CC5386">
        <w:trPr>
          <w:trHeight w:val="300"/>
        </w:trPr>
        <w:tc>
          <w:tcPr>
            <w:tcW w:w="8218" w:type="dxa"/>
            <w:shd w:val="clear" w:color="auto" w:fill="FF8585"/>
          </w:tcPr>
          <w:p w14:paraId="444B3B32" w14:textId="5FB31160" w:rsidR="713408B3" w:rsidRDefault="713408B3" w:rsidP="2ED49DEE">
            <w:pPr>
              <w:rPr>
                <w:rFonts w:ascii="Calibri" w:eastAsia="Calibri" w:hAnsi="Calibri" w:cs="Calibri"/>
                <w:b/>
                <w:bCs/>
              </w:rPr>
            </w:pPr>
            <w:r>
              <w:rPr>
                <w:rFonts w:ascii="Calibri" w:hAnsi="Calibri"/>
                <w:b/>
              </w:rPr>
              <w:t>Action</w:t>
            </w:r>
          </w:p>
        </w:tc>
        <w:tc>
          <w:tcPr>
            <w:tcW w:w="2102" w:type="dxa"/>
            <w:shd w:val="clear" w:color="auto" w:fill="FF8585"/>
          </w:tcPr>
          <w:p w14:paraId="1287F893" w14:textId="636639D7" w:rsidR="713408B3" w:rsidRDefault="00233FF2" w:rsidP="2ED49DEE">
            <w:pPr>
              <w:rPr>
                <w:rFonts w:ascii="Calibri" w:eastAsia="Calibri" w:hAnsi="Calibri" w:cs="Calibri"/>
                <w:b/>
                <w:bCs/>
              </w:rPr>
            </w:pPr>
            <w:r>
              <w:rPr>
                <w:rFonts w:ascii="Calibri" w:hAnsi="Calibri"/>
                <w:b/>
              </w:rPr>
              <w:t>Owner(s)</w:t>
            </w:r>
          </w:p>
        </w:tc>
        <w:tc>
          <w:tcPr>
            <w:tcW w:w="2685" w:type="dxa"/>
            <w:shd w:val="clear" w:color="auto" w:fill="FF8585"/>
          </w:tcPr>
          <w:p w14:paraId="4F2D7EB8" w14:textId="47E0FF3F" w:rsidR="713408B3" w:rsidRDefault="713408B3" w:rsidP="2ED49DEE">
            <w:pPr>
              <w:rPr>
                <w:rFonts w:ascii="Calibri" w:eastAsia="Calibri" w:hAnsi="Calibri" w:cs="Calibri"/>
                <w:b/>
                <w:bCs/>
              </w:rPr>
            </w:pPr>
            <w:r>
              <w:rPr>
                <w:rFonts w:ascii="Calibri" w:hAnsi="Calibri"/>
                <w:b/>
              </w:rPr>
              <w:t>Notes</w:t>
            </w:r>
          </w:p>
        </w:tc>
      </w:tr>
      <w:tr w:rsidR="2ED49DEE" w14:paraId="0730DD5C" w14:textId="77777777" w:rsidTr="00CC5386">
        <w:trPr>
          <w:trHeight w:val="300"/>
        </w:trPr>
        <w:tc>
          <w:tcPr>
            <w:tcW w:w="8218" w:type="dxa"/>
          </w:tcPr>
          <w:p w14:paraId="0050A2A9" w14:textId="0144DCA4" w:rsidR="713408B3" w:rsidRDefault="713408B3" w:rsidP="2ED49DEE">
            <w:pPr>
              <w:rPr>
                <w:rFonts w:ascii="Calibri" w:eastAsia="Calibri" w:hAnsi="Calibri" w:cs="Calibri"/>
              </w:rPr>
            </w:pPr>
            <w:r>
              <w:rPr>
                <w:rFonts w:ascii="Calibri" w:hAnsi="Calibri"/>
              </w:rPr>
              <w:t>Rotate staff for physically demanding tasks.</w:t>
            </w:r>
          </w:p>
        </w:tc>
        <w:tc>
          <w:tcPr>
            <w:tcW w:w="2102" w:type="dxa"/>
          </w:tcPr>
          <w:p w14:paraId="438E02D5" w14:textId="37E81EB5" w:rsidR="2ED49DEE" w:rsidRDefault="2ED49DEE" w:rsidP="2ED49DEE">
            <w:pPr>
              <w:rPr>
                <w:rFonts w:ascii="Calibri" w:eastAsia="Calibri" w:hAnsi="Calibri" w:cs="Calibri"/>
              </w:rPr>
            </w:pPr>
          </w:p>
        </w:tc>
        <w:tc>
          <w:tcPr>
            <w:tcW w:w="2685" w:type="dxa"/>
          </w:tcPr>
          <w:p w14:paraId="6935F2C4" w14:textId="37E81EB5" w:rsidR="2ED49DEE" w:rsidRDefault="2ED49DEE" w:rsidP="2ED49DEE">
            <w:pPr>
              <w:rPr>
                <w:rFonts w:ascii="Calibri" w:eastAsia="Calibri" w:hAnsi="Calibri" w:cs="Calibri"/>
              </w:rPr>
            </w:pPr>
          </w:p>
        </w:tc>
      </w:tr>
      <w:tr w:rsidR="2ED49DEE" w14:paraId="343A95BF" w14:textId="77777777" w:rsidTr="00CC5386">
        <w:trPr>
          <w:trHeight w:val="300"/>
        </w:trPr>
        <w:tc>
          <w:tcPr>
            <w:tcW w:w="8218" w:type="dxa"/>
            <w:shd w:val="clear" w:color="auto" w:fill="FFFFFF" w:themeFill="background1"/>
          </w:tcPr>
          <w:p w14:paraId="0C04FACF" w14:textId="348431CB" w:rsidR="713408B3" w:rsidRDefault="713408B3" w:rsidP="2ED49DEE">
            <w:pPr>
              <w:rPr>
                <w:rFonts w:ascii="Calibri" w:eastAsia="Calibri" w:hAnsi="Calibri" w:cs="Calibri"/>
              </w:rPr>
            </w:pPr>
            <w:r>
              <w:rPr>
                <w:rFonts w:ascii="Calibri" w:hAnsi="Calibri"/>
              </w:rPr>
              <w:t>Reduce high-intensity activities (speed, duration). If possible, do them early in the morning or postpone them.</w:t>
            </w:r>
          </w:p>
        </w:tc>
        <w:tc>
          <w:tcPr>
            <w:tcW w:w="2102" w:type="dxa"/>
            <w:shd w:val="clear" w:color="auto" w:fill="FFFFFF" w:themeFill="background1"/>
          </w:tcPr>
          <w:p w14:paraId="6120B383" w14:textId="37E81EB5" w:rsidR="2ED49DEE" w:rsidRDefault="2ED49DEE" w:rsidP="2ED49DEE">
            <w:pPr>
              <w:rPr>
                <w:rFonts w:ascii="Calibri" w:eastAsia="Calibri" w:hAnsi="Calibri" w:cs="Calibri"/>
              </w:rPr>
            </w:pPr>
          </w:p>
        </w:tc>
        <w:tc>
          <w:tcPr>
            <w:tcW w:w="2685" w:type="dxa"/>
            <w:shd w:val="clear" w:color="auto" w:fill="FFFFFF" w:themeFill="background1"/>
          </w:tcPr>
          <w:p w14:paraId="0E3A4997" w14:textId="37E81EB5" w:rsidR="2ED49DEE" w:rsidRDefault="2ED49DEE" w:rsidP="2ED49DEE">
            <w:pPr>
              <w:rPr>
                <w:rFonts w:ascii="Calibri" w:eastAsia="Calibri" w:hAnsi="Calibri" w:cs="Calibri"/>
              </w:rPr>
            </w:pPr>
          </w:p>
        </w:tc>
      </w:tr>
    </w:tbl>
    <w:p w14:paraId="26B667C3" w14:textId="44619CBD" w:rsidR="06F84E47" w:rsidRDefault="06F84E47" w:rsidP="2ED49DEE">
      <w:pPr>
        <w:rPr>
          <w:rFonts w:ascii="Calibri" w:eastAsia="Calibri" w:hAnsi="Calibri" w:cs="Calibri"/>
        </w:rPr>
      </w:pPr>
    </w:p>
    <w:tbl>
      <w:tblPr>
        <w:tblStyle w:val="Grilledutableau"/>
        <w:tblW w:w="0" w:type="auto"/>
        <w:tblLook w:val="06A0" w:firstRow="1" w:lastRow="0" w:firstColumn="1" w:lastColumn="0" w:noHBand="1" w:noVBand="1"/>
      </w:tblPr>
      <w:tblGrid>
        <w:gridCol w:w="13005"/>
      </w:tblGrid>
      <w:tr w:rsidR="2ED49DEE" w14:paraId="4EF032FC" w14:textId="77777777" w:rsidTr="01289B4F">
        <w:trPr>
          <w:trHeight w:val="300"/>
        </w:trPr>
        <w:tc>
          <w:tcPr>
            <w:tcW w:w="13005" w:type="dxa"/>
            <w:tcBorders>
              <w:top w:val="none" w:sz="4" w:space="0" w:color="000000" w:themeColor="text1"/>
              <w:left w:val="none" w:sz="4" w:space="0" w:color="000000" w:themeColor="text1"/>
              <w:bottom w:val="none" w:sz="4" w:space="0" w:color="000000" w:themeColor="text1"/>
              <w:right w:val="none" w:sz="4" w:space="0" w:color="000000" w:themeColor="text1"/>
            </w:tcBorders>
            <w:shd w:val="clear" w:color="auto" w:fill="D9F2D0" w:themeFill="accent6" w:themeFillTint="33"/>
          </w:tcPr>
          <w:p w14:paraId="6FB784F7" w14:textId="58A68BDF" w:rsidR="5E182B56" w:rsidRDefault="700ED2F8" w:rsidP="2ED49DEE">
            <w:pPr>
              <w:jc w:val="center"/>
              <w:rPr>
                <w:rFonts w:ascii="Calibri" w:eastAsia="Calibri" w:hAnsi="Calibri" w:cs="Calibri"/>
                <w:b/>
                <w:bCs/>
                <w:sz w:val="28"/>
                <w:szCs w:val="28"/>
              </w:rPr>
            </w:pPr>
            <w:r>
              <w:rPr>
                <w:rFonts w:ascii="Calibri" w:hAnsi="Calibri"/>
                <w:b/>
                <w:sz w:val="28"/>
              </w:rPr>
              <w:t>After the extreme heat event</w:t>
            </w:r>
          </w:p>
        </w:tc>
      </w:tr>
    </w:tbl>
    <w:p w14:paraId="0D7B3365" w14:textId="3C149C89" w:rsidR="7C2165AF" w:rsidRDefault="7C2165AF" w:rsidP="2ED49DEE">
      <w:pPr>
        <w:rPr>
          <w:rFonts w:ascii="Calibri" w:eastAsia="Calibri" w:hAnsi="Calibri" w:cs="Calibri"/>
        </w:rPr>
      </w:pPr>
    </w:p>
    <w:tbl>
      <w:tblPr>
        <w:tblStyle w:val="Grilledutableau"/>
        <w:tblW w:w="0" w:type="auto"/>
        <w:tblLook w:val="06A0" w:firstRow="1" w:lastRow="0" w:firstColumn="1" w:lastColumn="0" w:noHBand="1" w:noVBand="1"/>
      </w:tblPr>
      <w:tblGrid>
        <w:gridCol w:w="8196"/>
        <w:gridCol w:w="2134"/>
        <w:gridCol w:w="2666"/>
      </w:tblGrid>
      <w:tr w:rsidR="2ED49DEE" w14:paraId="3C0BBA2D" w14:textId="77777777" w:rsidTr="00CC5386">
        <w:trPr>
          <w:trHeight w:val="300"/>
        </w:trPr>
        <w:tc>
          <w:tcPr>
            <w:tcW w:w="8202" w:type="dxa"/>
            <w:shd w:val="clear" w:color="auto" w:fill="D9F2D0" w:themeFill="accent6" w:themeFillTint="33"/>
          </w:tcPr>
          <w:p w14:paraId="3E642CE6" w14:textId="567EAA82" w:rsidR="5E182B56" w:rsidRDefault="5E182B56" w:rsidP="2ED49DEE">
            <w:pPr>
              <w:rPr>
                <w:rFonts w:ascii="Calibri" w:eastAsia="Calibri" w:hAnsi="Calibri" w:cs="Calibri"/>
                <w:b/>
                <w:bCs/>
              </w:rPr>
            </w:pPr>
            <w:r>
              <w:rPr>
                <w:rFonts w:ascii="Calibri" w:hAnsi="Calibri"/>
                <w:b/>
              </w:rPr>
              <w:t>Action</w:t>
            </w:r>
          </w:p>
        </w:tc>
        <w:tc>
          <w:tcPr>
            <w:tcW w:w="2135" w:type="dxa"/>
            <w:shd w:val="clear" w:color="auto" w:fill="D9F2D0" w:themeFill="accent6" w:themeFillTint="33"/>
          </w:tcPr>
          <w:p w14:paraId="340071AD" w14:textId="381882D4" w:rsidR="5E182B56" w:rsidRDefault="00233FF2" w:rsidP="2ED49DEE">
            <w:pPr>
              <w:rPr>
                <w:rFonts w:ascii="Calibri" w:eastAsia="Calibri" w:hAnsi="Calibri" w:cs="Calibri"/>
                <w:b/>
                <w:bCs/>
              </w:rPr>
            </w:pPr>
            <w:r>
              <w:rPr>
                <w:rFonts w:ascii="Calibri" w:hAnsi="Calibri"/>
                <w:b/>
              </w:rPr>
              <w:t>Owner(s)</w:t>
            </w:r>
          </w:p>
        </w:tc>
        <w:tc>
          <w:tcPr>
            <w:tcW w:w="2668" w:type="dxa"/>
            <w:shd w:val="clear" w:color="auto" w:fill="D9F2D0" w:themeFill="accent6" w:themeFillTint="33"/>
          </w:tcPr>
          <w:p w14:paraId="4C45C604" w14:textId="2A258823" w:rsidR="5E182B56" w:rsidRDefault="5E182B56" w:rsidP="2ED49DEE">
            <w:pPr>
              <w:rPr>
                <w:rFonts w:ascii="Calibri" w:eastAsia="Calibri" w:hAnsi="Calibri" w:cs="Calibri"/>
                <w:b/>
                <w:bCs/>
              </w:rPr>
            </w:pPr>
            <w:r>
              <w:rPr>
                <w:rFonts w:ascii="Calibri" w:hAnsi="Calibri"/>
                <w:b/>
              </w:rPr>
              <w:t>Notes</w:t>
            </w:r>
          </w:p>
        </w:tc>
      </w:tr>
      <w:tr w:rsidR="2ED49DEE" w14:paraId="43BBCA83" w14:textId="77777777" w:rsidTr="00CC5386">
        <w:trPr>
          <w:trHeight w:val="300"/>
        </w:trPr>
        <w:tc>
          <w:tcPr>
            <w:tcW w:w="8202" w:type="dxa"/>
            <w:shd w:val="clear" w:color="auto" w:fill="FFFFFF" w:themeFill="background1"/>
          </w:tcPr>
          <w:p w14:paraId="3BCFBC98" w14:textId="5649DFF5" w:rsidR="5E182B56" w:rsidRDefault="663CF6B0" w:rsidP="1D796CD0">
            <w:pPr>
              <w:jc w:val="both"/>
              <w:rPr>
                <w:rFonts w:ascii="Calibri" w:eastAsia="Calibri" w:hAnsi="Calibri" w:cs="Calibri"/>
              </w:rPr>
            </w:pPr>
            <w:r>
              <w:rPr>
                <w:rFonts w:ascii="Calibri" w:hAnsi="Calibri"/>
              </w:rPr>
              <w:t>Conduct a post-event review of the situation. A post-event review template is available in Appendix 3. Take the opportunity to review the plan with everyone involved and make any necessary adjustments for future events.</w:t>
            </w:r>
          </w:p>
        </w:tc>
        <w:tc>
          <w:tcPr>
            <w:tcW w:w="2135" w:type="dxa"/>
            <w:shd w:val="clear" w:color="auto" w:fill="FFFFFF" w:themeFill="background1"/>
          </w:tcPr>
          <w:p w14:paraId="6A1D47FB" w14:textId="5671C68C" w:rsidR="2ED49DEE" w:rsidRDefault="2ED49DEE" w:rsidP="2ED49DEE">
            <w:pPr>
              <w:rPr>
                <w:rFonts w:ascii="Calibri" w:eastAsia="Calibri" w:hAnsi="Calibri" w:cs="Calibri"/>
              </w:rPr>
            </w:pPr>
          </w:p>
        </w:tc>
        <w:tc>
          <w:tcPr>
            <w:tcW w:w="2668" w:type="dxa"/>
            <w:shd w:val="clear" w:color="auto" w:fill="FFFFFF" w:themeFill="background1"/>
          </w:tcPr>
          <w:p w14:paraId="4971C9B2" w14:textId="5671C68C" w:rsidR="2ED49DEE" w:rsidRDefault="2ED49DEE" w:rsidP="2ED49DEE">
            <w:pPr>
              <w:rPr>
                <w:rFonts w:ascii="Calibri" w:eastAsia="Calibri" w:hAnsi="Calibri" w:cs="Calibri"/>
              </w:rPr>
            </w:pPr>
          </w:p>
        </w:tc>
      </w:tr>
      <w:tr w:rsidR="2ED49DEE" w14:paraId="7AE62BE9" w14:textId="77777777" w:rsidTr="00CC5386">
        <w:trPr>
          <w:trHeight w:val="300"/>
        </w:trPr>
        <w:tc>
          <w:tcPr>
            <w:tcW w:w="8202" w:type="dxa"/>
            <w:shd w:val="clear" w:color="auto" w:fill="FFFFFF" w:themeFill="background1"/>
          </w:tcPr>
          <w:p w14:paraId="44548DD2" w14:textId="4A544BD5" w:rsidR="5E182B56" w:rsidRDefault="71190F24" w:rsidP="008B6CD8">
            <w:pPr>
              <w:rPr>
                <w:rFonts w:ascii="Calibri" w:eastAsia="Calibri" w:hAnsi="Calibri" w:cs="Calibri"/>
              </w:rPr>
            </w:pPr>
            <w:r>
              <w:rPr>
                <w:rFonts w:ascii="Calibri" w:hAnsi="Calibri"/>
              </w:rPr>
              <w:lastRenderedPageBreak/>
              <w:t xml:space="preserve">If you wish, you can provide feedback on the situation to the DRSP by filling out the following form (in French): </w:t>
            </w:r>
            <w:hyperlink r:id="rId18">
              <w:r>
                <w:rPr>
                  <w:rStyle w:val="Lienhypertexte"/>
                  <w:rFonts w:ascii="Calibri" w:hAnsi="Calibri"/>
                </w:rPr>
                <w:t>Rétroaction milieux jeunesse - événements d</w:t>
              </w:r>
              <w:r w:rsidR="00DE3EF6">
                <w:rPr>
                  <w:rStyle w:val="Lienhypertexte"/>
                  <w:rFonts w:ascii="Calibri" w:hAnsi="Calibri"/>
                </w:rPr>
                <w:t>’</w:t>
              </w:r>
              <w:r>
                <w:rPr>
                  <w:rStyle w:val="Lienhypertexte"/>
                  <w:rFonts w:ascii="Calibri" w:hAnsi="Calibri"/>
                </w:rPr>
                <w:t>urgence sanitaire ou environnementale – Remplir le formulaire</w:t>
              </w:r>
            </w:hyperlink>
          </w:p>
        </w:tc>
        <w:tc>
          <w:tcPr>
            <w:tcW w:w="2135" w:type="dxa"/>
            <w:shd w:val="clear" w:color="auto" w:fill="FFFFFF" w:themeFill="background1"/>
          </w:tcPr>
          <w:p w14:paraId="03AC6610" w14:textId="5671C68C" w:rsidR="2ED49DEE" w:rsidRDefault="2ED49DEE" w:rsidP="2ED49DEE">
            <w:pPr>
              <w:rPr>
                <w:rFonts w:ascii="Calibri" w:eastAsia="Calibri" w:hAnsi="Calibri" w:cs="Calibri"/>
              </w:rPr>
            </w:pPr>
          </w:p>
        </w:tc>
        <w:tc>
          <w:tcPr>
            <w:tcW w:w="2668" w:type="dxa"/>
            <w:shd w:val="clear" w:color="auto" w:fill="FFFFFF" w:themeFill="background1"/>
          </w:tcPr>
          <w:p w14:paraId="541A5129" w14:textId="5671C68C" w:rsidR="2ED49DEE" w:rsidRDefault="2ED49DEE" w:rsidP="2ED49DEE">
            <w:pPr>
              <w:rPr>
                <w:rFonts w:ascii="Calibri" w:eastAsia="Calibri" w:hAnsi="Calibri" w:cs="Calibri"/>
              </w:rPr>
            </w:pPr>
          </w:p>
        </w:tc>
      </w:tr>
    </w:tbl>
    <w:p w14:paraId="157645A5" w14:textId="04BB68DC" w:rsidR="7C2165AF" w:rsidRDefault="7C2165AF" w:rsidP="2ED49DEE">
      <w:pPr>
        <w:pStyle w:val="Titre1"/>
        <w:spacing w:before="0" w:after="160"/>
        <w:rPr>
          <w:rFonts w:ascii="Calibri" w:eastAsia="Calibri" w:hAnsi="Calibri" w:cs="Calibri"/>
        </w:rPr>
      </w:pPr>
    </w:p>
    <w:p w14:paraId="51E45D79" w14:textId="72800652" w:rsidR="7C2165AF" w:rsidRDefault="7C2165AF" w:rsidP="4B7C9D9E">
      <w:pPr>
        <w:rPr>
          <w:rFonts w:ascii="Calibri" w:eastAsia="Calibri" w:hAnsi="Calibri" w:cs="Calibri"/>
        </w:rPr>
      </w:pPr>
      <w:r>
        <w:br w:type="page"/>
      </w:r>
    </w:p>
    <w:p w14:paraId="6E535294" w14:textId="5FB34CD8" w:rsidR="7C2165AF" w:rsidRDefault="45ADD90D" w:rsidP="2137277D">
      <w:pPr>
        <w:pStyle w:val="Titre1"/>
        <w:jc w:val="center"/>
        <w:rPr>
          <w:rFonts w:ascii="Calibri" w:eastAsia="Calibri" w:hAnsi="Calibri" w:cs="Calibri"/>
          <w:b/>
          <w:bCs/>
        </w:rPr>
      </w:pPr>
      <w:r>
        <w:rPr>
          <w:rFonts w:ascii="Calibri" w:hAnsi="Calibri"/>
          <w:b/>
        </w:rPr>
        <w:lastRenderedPageBreak/>
        <w:t>Poor outdoor air quality</w:t>
      </w:r>
    </w:p>
    <w:p w14:paraId="23A24A82" w14:textId="49EDA73D" w:rsidR="1A37D144" w:rsidRDefault="1923E779" w:rsidP="1D796CD0">
      <w:pPr>
        <w:jc w:val="both"/>
        <w:rPr>
          <w:rFonts w:ascii="Calibri" w:eastAsia="Calibri" w:hAnsi="Calibri" w:cs="Calibri"/>
          <w:i/>
          <w:iCs/>
        </w:rPr>
      </w:pPr>
      <w:r>
        <w:rPr>
          <w:rFonts w:ascii="Calibri" w:hAnsi="Calibri"/>
          <w:i/>
        </w:rPr>
        <w:t xml:space="preserve">During poor air quality events, conditions can change rapidly depending on the time of day. Air quality is considered poor when the air contains a certain level of fine particulate matter. During these events, public health does not make decisions on behalf of establishments. Please review the following document, which outlines general recommendations for dealing with poor air quality and will help you make the best decisions for your setting: </w:t>
      </w:r>
      <w:hyperlink r:id="rId19">
        <w:r>
          <w:rPr>
            <w:rStyle w:val="Lienhypertexte"/>
            <w:rFonts w:ascii="Calibri" w:hAnsi="Calibri"/>
            <w:i/>
          </w:rPr>
          <w:t>https://publications.msss.gouv.qc.ca/msss/en/document-003759/</w:t>
        </w:r>
      </w:hyperlink>
      <w:r>
        <w:rPr>
          <w:rFonts w:ascii="Calibri" w:hAnsi="Calibri"/>
          <w:i/>
        </w:rPr>
        <w:t xml:space="preserve">. </w:t>
      </w:r>
    </w:p>
    <w:p w14:paraId="010E74C0" w14:textId="38727393" w:rsidR="786704B7" w:rsidRDefault="344C49B1" w:rsidP="1D796CD0">
      <w:pPr>
        <w:jc w:val="both"/>
        <w:rPr>
          <w:rFonts w:ascii="Calibri" w:eastAsia="Calibri" w:hAnsi="Calibri" w:cs="Calibri"/>
          <w:i/>
          <w:iCs/>
        </w:rPr>
      </w:pPr>
      <w:r>
        <w:rPr>
          <w:rFonts w:ascii="Calibri" w:hAnsi="Calibri"/>
          <w:i/>
        </w:rPr>
        <w:t xml:space="preserve">In Montréal, poor outdoor air quality is often the result of summer wildfires. The wildfire season runs from </w:t>
      </w:r>
      <w:r>
        <w:rPr>
          <w:rFonts w:ascii="Calibri" w:hAnsi="Calibri"/>
          <w:b/>
          <w:bCs/>
          <w:i/>
        </w:rPr>
        <w:t>April 1 to September 30</w:t>
      </w:r>
      <w:r>
        <w:rPr>
          <w:rFonts w:ascii="Calibri" w:hAnsi="Calibri"/>
          <w:i/>
        </w:rPr>
        <w:t>. Nevertheless, other things can cause air quality deterioration. Therefore, it’s possible that these warnings may occur at other times of the year.</w:t>
      </w:r>
    </w:p>
    <w:p w14:paraId="4E19005E" w14:textId="4C699FD7" w:rsidR="4B7C9D9E" w:rsidRDefault="4B7C9D9E" w:rsidP="2137277D">
      <w:pPr>
        <w:rPr>
          <w:rFonts w:ascii="Calibri" w:eastAsia="Calibri" w:hAnsi="Calibri" w:cs="Calibri"/>
          <w:i/>
          <w:iCs/>
        </w:rPr>
      </w:pPr>
    </w:p>
    <w:tbl>
      <w:tblPr>
        <w:tblStyle w:val="Grilledutableau"/>
        <w:tblW w:w="0" w:type="auto"/>
        <w:tblLook w:val="06A0" w:firstRow="1" w:lastRow="0" w:firstColumn="1" w:lastColumn="0" w:noHBand="1" w:noVBand="1"/>
      </w:tblPr>
      <w:tblGrid>
        <w:gridCol w:w="13005"/>
      </w:tblGrid>
      <w:tr w:rsidR="2ED49DEE" w14:paraId="3474F0F5" w14:textId="77777777" w:rsidTr="01289B4F">
        <w:trPr>
          <w:trHeight w:val="300"/>
        </w:trPr>
        <w:tc>
          <w:tcPr>
            <w:tcW w:w="13005" w:type="dxa"/>
            <w:tcBorders>
              <w:top w:val="none" w:sz="4" w:space="0" w:color="000000" w:themeColor="text1"/>
              <w:left w:val="none" w:sz="4" w:space="0" w:color="000000" w:themeColor="text1"/>
              <w:bottom w:val="none" w:sz="4" w:space="0" w:color="000000" w:themeColor="text1"/>
              <w:right w:val="none" w:sz="4" w:space="0" w:color="000000" w:themeColor="text1"/>
            </w:tcBorders>
            <w:shd w:val="clear" w:color="auto" w:fill="FFFF8F"/>
          </w:tcPr>
          <w:p w14:paraId="304C09F4" w14:textId="49104187" w:rsidR="444E2FAE" w:rsidRDefault="302D4048" w:rsidP="2ED49DEE">
            <w:pPr>
              <w:jc w:val="center"/>
              <w:rPr>
                <w:rFonts w:ascii="Calibri" w:eastAsia="Calibri" w:hAnsi="Calibri" w:cs="Calibri"/>
                <w:b/>
                <w:bCs/>
                <w:sz w:val="28"/>
                <w:szCs w:val="28"/>
              </w:rPr>
            </w:pPr>
            <w:r>
              <w:rPr>
                <w:rFonts w:ascii="Calibri" w:hAnsi="Calibri"/>
                <w:b/>
                <w:sz w:val="28"/>
              </w:rPr>
              <w:t>Before the wildfire season (April 1)</w:t>
            </w:r>
          </w:p>
        </w:tc>
      </w:tr>
    </w:tbl>
    <w:p w14:paraId="4E1E0017" w14:textId="082BAB73" w:rsidR="2137277D" w:rsidRDefault="2137277D" w:rsidP="2ED49DEE">
      <w:pPr>
        <w:rPr>
          <w:rFonts w:ascii="Calibri" w:eastAsia="Calibri" w:hAnsi="Calibri" w:cs="Calibri"/>
        </w:rPr>
      </w:pPr>
    </w:p>
    <w:tbl>
      <w:tblPr>
        <w:tblStyle w:val="Grilledutableau"/>
        <w:tblW w:w="0" w:type="auto"/>
        <w:tblLook w:val="06A0" w:firstRow="1" w:lastRow="0" w:firstColumn="1" w:lastColumn="0" w:noHBand="1" w:noVBand="1"/>
      </w:tblPr>
      <w:tblGrid>
        <w:gridCol w:w="8344"/>
        <w:gridCol w:w="2120"/>
        <w:gridCol w:w="2532"/>
      </w:tblGrid>
      <w:tr w:rsidR="2ED49DEE" w14:paraId="7EFED660" w14:textId="77777777" w:rsidTr="00CC5386">
        <w:trPr>
          <w:trHeight w:val="300"/>
        </w:trPr>
        <w:tc>
          <w:tcPr>
            <w:tcW w:w="8348" w:type="dxa"/>
            <w:shd w:val="clear" w:color="auto" w:fill="FFFF8F"/>
          </w:tcPr>
          <w:p w14:paraId="05ACA348" w14:textId="7E796059" w:rsidR="69772683" w:rsidRDefault="69772683" w:rsidP="2ED49DEE">
            <w:pPr>
              <w:rPr>
                <w:rFonts w:ascii="Calibri" w:eastAsia="Calibri" w:hAnsi="Calibri" w:cs="Calibri"/>
                <w:b/>
                <w:bCs/>
              </w:rPr>
            </w:pPr>
            <w:r>
              <w:rPr>
                <w:rFonts w:ascii="Calibri" w:hAnsi="Calibri"/>
                <w:b/>
              </w:rPr>
              <w:t>Action</w:t>
            </w:r>
          </w:p>
        </w:tc>
        <w:tc>
          <w:tcPr>
            <w:tcW w:w="2122" w:type="dxa"/>
            <w:shd w:val="clear" w:color="auto" w:fill="FFFF8F"/>
          </w:tcPr>
          <w:p w14:paraId="29D07885" w14:textId="34F9EE07" w:rsidR="69772683" w:rsidRDefault="00233FF2" w:rsidP="2ED49DEE">
            <w:pPr>
              <w:rPr>
                <w:rFonts w:ascii="Calibri" w:eastAsia="Calibri" w:hAnsi="Calibri" w:cs="Calibri"/>
                <w:b/>
                <w:bCs/>
              </w:rPr>
            </w:pPr>
            <w:r>
              <w:rPr>
                <w:rFonts w:ascii="Calibri" w:hAnsi="Calibri"/>
                <w:b/>
              </w:rPr>
              <w:t>Owner(s)</w:t>
            </w:r>
          </w:p>
        </w:tc>
        <w:tc>
          <w:tcPr>
            <w:tcW w:w="2535" w:type="dxa"/>
            <w:shd w:val="clear" w:color="auto" w:fill="FFFF8F"/>
          </w:tcPr>
          <w:p w14:paraId="575AD29F" w14:textId="03AA91DA" w:rsidR="69772683" w:rsidRDefault="69772683" w:rsidP="2ED49DEE">
            <w:pPr>
              <w:rPr>
                <w:rFonts w:ascii="Calibri" w:eastAsia="Calibri" w:hAnsi="Calibri" w:cs="Calibri"/>
                <w:b/>
                <w:bCs/>
              </w:rPr>
            </w:pPr>
            <w:r>
              <w:rPr>
                <w:rFonts w:ascii="Calibri" w:hAnsi="Calibri"/>
                <w:b/>
              </w:rPr>
              <w:t>Notes</w:t>
            </w:r>
          </w:p>
        </w:tc>
      </w:tr>
      <w:tr w:rsidR="2ED49DEE" w14:paraId="7F9B9498" w14:textId="77777777" w:rsidTr="00CC5386">
        <w:trPr>
          <w:trHeight w:val="300"/>
        </w:trPr>
        <w:tc>
          <w:tcPr>
            <w:tcW w:w="8348" w:type="dxa"/>
          </w:tcPr>
          <w:p w14:paraId="184FCD39" w14:textId="7E176E96" w:rsidR="3996D663" w:rsidRDefault="3996D663" w:rsidP="00CC5386">
            <w:pPr>
              <w:rPr>
                <w:rFonts w:ascii="Calibri" w:eastAsia="Calibri" w:hAnsi="Calibri" w:cs="Calibri"/>
              </w:rPr>
            </w:pPr>
            <w:r>
              <w:rPr>
                <w:rFonts w:ascii="Calibri" w:hAnsi="Calibri"/>
              </w:rPr>
              <w:t xml:space="preserve">Sign up for Environment Canada’s personalized “Alert me” weather alerts: </w:t>
            </w:r>
            <w:hyperlink r:id="rId20">
              <w:r>
                <w:rPr>
                  <w:rStyle w:val="Lienhypertexte"/>
                  <w:rFonts w:ascii="Calibri" w:hAnsi="Calibri"/>
                </w:rPr>
                <w:t>https://ecalertme.weather.gc.ca/home_en.php</w:t>
              </w:r>
            </w:hyperlink>
          </w:p>
        </w:tc>
        <w:tc>
          <w:tcPr>
            <w:tcW w:w="2122" w:type="dxa"/>
          </w:tcPr>
          <w:p w14:paraId="044C437B" w14:textId="34F5F71C" w:rsidR="2ED49DEE" w:rsidRDefault="2ED49DEE" w:rsidP="2ED49DEE">
            <w:pPr>
              <w:rPr>
                <w:rFonts w:ascii="Calibri" w:eastAsia="Calibri" w:hAnsi="Calibri" w:cs="Calibri"/>
              </w:rPr>
            </w:pPr>
          </w:p>
        </w:tc>
        <w:tc>
          <w:tcPr>
            <w:tcW w:w="2535" w:type="dxa"/>
          </w:tcPr>
          <w:p w14:paraId="26EFBEAC" w14:textId="34F5F71C" w:rsidR="2ED49DEE" w:rsidRDefault="2ED49DEE" w:rsidP="2ED49DEE">
            <w:pPr>
              <w:rPr>
                <w:rFonts w:ascii="Calibri" w:eastAsia="Calibri" w:hAnsi="Calibri" w:cs="Calibri"/>
              </w:rPr>
            </w:pPr>
          </w:p>
        </w:tc>
      </w:tr>
      <w:tr w:rsidR="2ED49DEE" w14:paraId="021B26FD" w14:textId="77777777" w:rsidTr="00CC5386">
        <w:trPr>
          <w:trHeight w:val="300"/>
        </w:trPr>
        <w:tc>
          <w:tcPr>
            <w:tcW w:w="8348" w:type="dxa"/>
          </w:tcPr>
          <w:p w14:paraId="5CEB6664" w14:textId="67483589" w:rsidR="0F488EC8" w:rsidRDefault="69444EF8" w:rsidP="00CC5386">
            <w:pPr>
              <w:rPr>
                <w:rFonts w:ascii="Calibri" w:eastAsia="Calibri" w:hAnsi="Calibri" w:cs="Calibri"/>
              </w:rPr>
            </w:pPr>
            <w:r>
              <w:rPr>
                <w:rFonts w:ascii="Calibri" w:hAnsi="Calibri"/>
              </w:rPr>
              <w:t xml:space="preserve">Identify the people at greatest risk of suffering the effects of poor air quality. For more information on this topic, visit the DRSP website (in French): </w:t>
            </w:r>
            <w:hyperlink r:id="rId21">
              <w:r>
                <w:rPr>
                  <w:rStyle w:val="Lienhypertexte"/>
                  <w:rFonts w:ascii="Calibri" w:hAnsi="Calibri"/>
                </w:rPr>
                <w:t>https://santepubliquemontreal.ca/conseils-et-prevention/conseils/pollution-de-lair</w:t>
              </w:r>
            </w:hyperlink>
            <w:r>
              <w:rPr>
                <w:rFonts w:ascii="Calibri" w:hAnsi="Calibri"/>
              </w:rPr>
              <w:t xml:space="preserve"> </w:t>
            </w:r>
          </w:p>
          <w:p w14:paraId="357C62A8" w14:textId="583AC599" w:rsidR="0F488EC8" w:rsidRDefault="051A4A37" w:rsidP="00CC5386">
            <w:pPr>
              <w:pStyle w:val="Paragraphedeliste"/>
              <w:numPr>
                <w:ilvl w:val="0"/>
                <w:numId w:val="1"/>
              </w:numPr>
              <w:rPr>
                <w:rFonts w:ascii="Calibri" w:eastAsia="Calibri" w:hAnsi="Calibri" w:cs="Calibri"/>
              </w:rPr>
            </w:pPr>
            <w:r>
              <w:rPr>
                <w:rFonts w:ascii="Calibri" w:hAnsi="Calibri"/>
              </w:rPr>
              <w:t>For example, children or adults with heart or respiratory conditions (such as asthma), children ages</w:t>
            </w:r>
            <w:r w:rsidR="00DE3EF6">
              <w:rPr>
                <w:rFonts w:ascii="Calibri" w:hAnsi="Calibri"/>
              </w:rPr>
              <w:t> </w:t>
            </w:r>
            <w:r>
              <w:rPr>
                <w:rFonts w:ascii="Calibri" w:hAnsi="Calibri"/>
              </w:rPr>
              <w:t xml:space="preserve">4 or under and people </w:t>
            </w:r>
            <w:r w:rsidR="00E05370">
              <w:rPr>
                <w:rFonts w:ascii="Calibri" w:hAnsi="Calibri"/>
              </w:rPr>
              <w:t>doing a physical activity</w:t>
            </w:r>
            <w:r>
              <w:rPr>
                <w:rFonts w:ascii="Calibri" w:hAnsi="Calibri"/>
              </w:rPr>
              <w:t xml:space="preserve"> outdoors.</w:t>
            </w:r>
          </w:p>
          <w:p w14:paraId="2DAF2156" w14:textId="6E6A350F" w:rsidR="0F488EC8" w:rsidRDefault="478127AB" w:rsidP="00CC5386">
            <w:pPr>
              <w:pStyle w:val="Paragraphedeliste"/>
              <w:numPr>
                <w:ilvl w:val="0"/>
                <w:numId w:val="1"/>
              </w:numPr>
              <w:rPr>
                <w:rFonts w:ascii="Calibri" w:eastAsia="Calibri" w:hAnsi="Calibri" w:cs="Calibri"/>
              </w:rPr>
            </w:pPr>
            <w:r>
              <w:rPr>
                <w:rFonts w:ascii="Calibri" w:hAnsi="Calibri"/>
              </w:rPr>
              <w:t>Certain people may also be particularly at risk while on the job</w:t>
            </w:r>
            <w:r w:rsidR="00910311">
              <w:rPr>
                <w:rFonts w:ascii="Calibri" w:hAnsi="Calibri"/>
              </w:rPr>
              <w:t>, such as</w:t>
            </w:r>
            <w:r>
              <w:rPr>
                <w:rFonts w:ascii="Calibri" w:hAnsi="Calibri"/>
              </w:rPr>
              <w:t xml:space="preserve"> janitors, kitchen staff or outdoor maintenance workers. For more information, visit the following link (in French): </w:t>
            </w:r>
            <w:hyperlink r:id="rId22">
              <w:r>
                <w:rPr>
                  <w:rStyle w:val="Lienhypertexte"/>
                  <w:rFonts w:ascii="Calibri" w:hAnsi="Calibri"/>
                </w:rPr>
                <w:t>https://santepubliquemontreal.ca/professionnels-et-</w:t>
              </w:r>
              <w:r>
                <w:rPr>
                  <w:rStyle w:val="Lienhypertexte"/>
                  <w:rFonts w:ascii="Calibri" w:hAnsi="Calibri"/>
                </w:rPr>
                <w:lastRenderedPageBreak/>
                <w:t>partenaires/thematiques-de-sante-publique/travail-et-qualite-de-lair-exterieur-smog</w:t>
              </w:r>
            </w:hyperlink>
          </w:p>
        </w:tc>
        <w:tc>
          <w:tcPr>
            <w:tcW w:w="2122" w:type="dxa"/>
          </w:tcPr>
          <w:p w14:paraId="0E517DF0" w14:textId="34F5F71C" w:rsidR="2ED49DEE" w:rsidRDefault="2ED49DEE" w:rsidP="2ED49DEE">
            <w:pPr>
              <w:rPr>
                <w:rFonts w:ascii="Calibri" w:eastAsia="Calibri" w:hAnsi="Calibri" w:cs="Calibri"/>
              </w:rPr>
            </w:pPr>
          </w:p>
        </w:tc>
        <w:tc>
          <w:tcPr>
            <w:tcW w:w="2535" w:type="dxa"/>
          </w:tcPr>
          <w:p w14:paraId="13BA725E" w14:textId="34F5F71C" w:rsidR="2ED49DEE" w:rsidRDefault="2ED49DEE" w:rsidP="2ED49DEE">
            <w:pPr>
              <w:rPr>
                <w:rFonts w:ascii="Calibri" w:eastAsia="Calibri" w:hAnsi="Calibri" w:cs="Calibri"/>
              </w:rPr>
            </w:pPr>
          </w:p>
        </w:tc>
      </w:tr>
    </w:tbl>
    <w:p w14:paraId="62305126" w14:textId="15C4131C" w:rsidR="2137277D" w:rsidRDefault="2137277D" w:rsidP="2137277D"/>
    <w:tbl>
      <w:tblPr>
        <w:tblStyle w:val="Grilledutableau"/>
        <w:tblW w:w="0" w:type="auto"/>
        <w:tblLook w:val="06A0" w:firstRow="1" w:lastRow="0" w:firstColumn="1" w:lastColumn="0" w:noHBand="1" w:noVBand="1"/>
      </w:tblPr>
      <w:tblGrid>
        <w:gridCol w:w="13005"/>
      </w:tblGrid>
      <w:tr w:rsidR="2ED49DEE" w14:paraId="3D30B7A3" w14:textId="77777777" w:rsidTr="2ED49DEE">
        <w:trPr>
          <w:trHeight w:val="300"/>
        </w:trPr>
        <w:tc>
          <w:tcPr>
            <w:tcW w:w="13005" w:type="dxa"/>
            <w:tcBorders>
              <w:top w:val="none" w:sz="4" w:space="0" w:color="000000" w:themeColor="text1"/>
              <w:left w:val="none" w:sz="4" w:space="0" w:color="000000" w:themeColor="text1"/>
              <w:bottom w:val="none" w:sz="4" w:space="0" w:color="000000" w:themeColor="text1"/>
              <w:right w:val="none" w:sz="4" w:space="0" w:color="000000" w:themeColor="text1"/>
            </w:tcBorders>
            <w:shd w:val="clear" w:color="auto" w:fill="FCCA32"/>
          </w:tcPr>
          <w:p w14:paraId="064D3D68" w14:textId="0325ED65" w:rsidR="10CD1314" w:rsidRDefault="10CD1314" w:rsidP="2ED49DEE">
            <w:pPr>
              <w:jc w:val="center"/>
              <w:rPr>
                <w:rFonts w:ascii="Calibri" w:eastAsia="Calibri" w:hAnsi="Calibri" w:cs="Calibri"/>
                <w:b/>
                <w:bCs/>
                <w:sz w:val="28"/>
                <w:szCs w:val="28"/>
              </w:rPr>
            </w:pPr>
            <w:r>
              <w:rPr>
                <w:rFonts w:ascii="Calibri" w:hAnsi="Calibri"/>
                <w:b/>
                <w:sz w:val="28"/>
              </w:rPr>
              <w:t>When a poor air quality event is forecast</w:t>
            </w:r>
          </w:p>
        </w:tc>
      </w:tr>
    </w:tbl>
    <w:p w14:paraId="51B3258B" w14:textId="3A1DFABC" w:rsidR="2137277D" w:rsidRDefault="2137277D" w:rsidP="2ED49DEE">
      <w:pPr>
        <w:rPr>
          <w:rFonts w:ascii="Calibri" w:eastAsia="Calibri" w:hAnsi="Calibri" w:cs="Calibri"/>
        </w:rPr>
      </w:pPr>
    </w:p>
    <w:tbl>
      <w:tblPr>
        <w:tblStyle w:val="Grilledutableau"/>
        <w:tblW w:w="0" w:type="auto"/>
        <w:tblLook w:val="06A0" w:firstRow="1" w:lastRow="0" w:firstColumn="1" w:lastColumn="0" w:noHBand="1" w:noVBand="1"/>
      </w:tblPr>
      <w:tblGrid>
        <w:gridCol w:w="8348"/>
        <w:gridCol w:w="2100"/>
        <w:gridCol w:w="2548"/>
      </w:tblGrid>
      <w:tr w:rsidR="2ED49DEE" w14:paraId="4011CD55" w14:textId="77777777" w:rsidTr="00CC5386">
        <w:trPr>
          <w:trHeight w:val="300"/>
        </w:trPr>
        <w:tc>
          <w:tcPr>
            <w:tcW w:w="8352" w:type="dxa"/>
            <w:shd w:val="clear" w:color="auto" w:fill="FCCA32"/>
          </w:tcPr>
          <w:p w14:paraId="254C3E29" w14:textId="060D9E02" w:rsidR="4A2BE2EE" w:rsidRDefault="4A2BE2EE" w:rsidP="2ED49DEE">
            <w:pPr>
              <w:rPr>
                <w:rFonts w:ascii="Calibri" w:eastAsia="Calibri" w:hAnsi="Calibri" w:cs="Calibri"/>
                <w:b/>
                <w:bCs/>
              </w:rPr>
            </w:pPr>
            <w:r>
              <w:rPr>
                <w:rFonts w:ascii="Calibri" w:hAnsi="Calibri"/>
                <w:b/>
              </w:rPr>
              <w:t>Action</w:t>
            </w:r>
          </w:p>
        </w:tc>
        <w:tc>
          <w:tcPr>
            <w:tcW w:w="2102" w:type="dxa"/>
            <w:shd w:val="clear" w:color="auto" w:fill="FCCA32"/>
          </w:tcPr>
          <w:p w14:paraId="36FA03E1" w14:textId="7B82691F" w:rsidR="4A2BE2EE" w:rsidRDefault="00233FF2" w:rsidP="2ED49DEE">
            <w:pPr>
              <w:rPr>
                <w:rFonts w:ascii="Calibri" w:eastAsia="Calibri" w:hAnsi="Calibri" w:cs="Calibri"/>
                <w:b/>
                <w:bCs/>
              </w:rPr>
            </w:pPr>
            <w:r>
              <w:rPr>
                <w:rFonts w:ascii="Calibri" w:hAnsi="Calibri"/>
                <w:b/>
              </w:rPr>
              <w:t>Owner(s)</w:t>
            </w:r>
          </w:p>
        </w:tc>
        <w:tc>
          <w:tcPr>
            <w:tcW w:w="2552" w:type="dxa"/>
            <w:shd w:val="clear" w:color="auto" w:fill="FCCA32"/>
          </w:tcPr>
          <w:p w14:paraId="5798286E" w14:textId="398FE1E0" w:rsidR="4A2BE2EE" w:rsidRDefault="4A2BE2EE" w:rsidP="2ED49DEE">
            <w:pPr>
              <w:rPr>
                <w:rFonts w:ascii="Calibri" w:eastAsia="Calibri" w:hAnsi="Calibri" w:cs="Calibri"/>
                <w:b/>
                <w:bCs/>
              </w:rPr>
            </w:pPr>
            <w:r>
              <w:rPr>
                <w:rFonts w:ascii="Calibri" w:hAnsi="Calibri"/>
                <w:b/>
              </w:rPr>
              <w:t>Notes</w:t>
            </w:r>
          </w:p>
        </w:tc>
      </w:tr>
      <w:tr w:rsidR="2ED49DEE" w14:paraId="29FDA1AF" w14:textId="77777777" w:rsidTr="00CC5386">
        <w:trPr>
          <w:trHeight w:val="300"/>
        </w:trPr>
        <w:tc>
          <w:tcPr>
            <w:tcW w:w="8352" w:type="dxa"/>
          </w:tcPr>
          <w:p w14:paraId="08EA1538" w14:textId="3DD518E3" w:rsidR="4108B52B" w:rsidRDefault="4582BF17" w:rsidP="2ED49DEE">
            <w:r>
              <w:rPr>
                <w:rFonts w:ascii="Calibri" w:hAnsi="Calibri"/>
              </w:rPr>
              <w:t xml:space="preserve">Find the air quality sensor closest to your establishment on the AQmap: </w:t>
            </w:r>
            <w:hyperlink r:id="rId23" w:anchor="11/45.5377/-73.7135/L41/L38/L40">
              <w:r w:rsidR="00827FF2">
                <w:rPr>
                  <w:rStyle w:val="Lienhypertexte"/>
                  <w:rFonts w:ascii="Calibri" w:hAnsi="Calibri"/>
                </w:rPr>
                <w:t>https://cyclone.unbc.ca/aqmap/en/#11/45.5377/-73.7135/L41/L38/L40</w:t>
              </w:r>
            </w:hyperlink>
            <w:r>
              <w:rPr>
                <w:rFonts w:ascii="Calibri" w:hAnsi="Calibri"/>
              </w:rPr>
              <w:t>. In the event of a poor air quality alert,</w:t>
            </w:r>
            <w:r>
              <w:rPr>
                <w:rFonts w:ascii="Calibri" w:hAnsi="Calibri"/>
                <w:b/>
              </w:rPr>
              <w:t xml:space="preserve"> this map will serve as the primary reference. </w:t>
            </w:r>
            <w:r>
              <w:rPr>
                <w:rFonts w:ascii="Calibri" w:hAnsi="Calibri"/>
              </w:rPr>
              <w:t xml:space="preserve">The number shown in the coloured icon must be considered when implementing actions, for example: </w:t>
            </w:r>
            <w:r>
              <w:rPr>
                <w:noProof/>
                <w:lang w:val="fr-CA" w:eastAsia="fr-CA"/>
              </w:rPr>
              <w:drawing>
                <wp:inline distT="0" distB="0" distL="0" distR="0" wp14:anchorId="33FDE1BB" wp14:editId="6DABFA2A">
                  <wp:extent cx="188813" cy="168401"/>
                  <wp:effectExtent l="0" t="0" r="0" b="0"/>
                  <wp:docPr id="145492203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922039" name="Picture 1454922039"/>
                          <pic:cNvPicPr/>
                        </pic:nvPicPr>
                        <pic:blipFill>
                          <a:blip r:embed="rId24">
                            <a:extLst>
                              <a:ext uri="{28A0092B-C50C-407E-A947-70E740481C1C}">
                                <a14:useLocalDpi xmlns:a14="http://schemas.microsoft.com/office/drawing/2010/main"/>
                              </a:ext>
                            </a:extLst>
                          </a:blip>
                          <a:stretch>
                            <a:fillRect/>
                          </a:stretch>
                        </pic:blipFill>
                        <pic:spPr>
                          <a:xfrm>
                            <a:off x="0" y="0"/>
                            <a:ext cx="188813" cy="168401"/>
                          </a:xfrm>
                          <a:prstGeom prst="rect">
                            <a:avLst/>
                          </a:prstGeom>
                        </pic:spPr>
                      </pic:pic>
                    </a:graphicData>
                  </a:graphic>
                </wp:inline>
              </w:drawing>
            </w:r>
            <w:r>
              <w:t xml:space="preserve"> or </w:t>
            </w:r>
            <w:r>
              <w:rPr>
                <w:noProof/>
                <w:lang w:val="fr-CA" w:eastAsia="fr-CA"/>
              </w:rPr>
              <w:drawing>
                <wp:inline distT="0" distB="0" distL="0" distR="0" wp14:anchorId="4B62A1C2" wp14:editId="253023F0">
                  <wp:extent cx="190745" cy="172286"/>
                  <wp:effectExtent l="0" t="0" r="0" b="0"/>
                  <wp:docPr id="79364705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647053" name="Picture 793647053"/>
                          <pic:cNvPicPr/>
                        </pic:nvPicPr>
                        <pic:blipFill>
                          <a:blip r:embed="rId25">
                            <a:extLst>
                              <a:ext uri="{28A0092B-C50C-407E-A947-70E740481C1C}">
                                <a14:useLocalDpi xmlns:a14="http://schemas.microsoft.com/office/drawing/2010/main"/>
                              </a:ext>
                            </a:extLst>
                          </a:blip>
                          <a:stretch>
                            <a:fillRect/>
                          </a:stretch>
                        </pic:blipFill>
                        <pic:spPr>
                          <a:xfrm>
                            <a:off x="0" y="0"/>
                            <a:ext cx="190745" cy="172286"/>
                          </a:xfrm>
                          <a:prstGeom prst="rect">
                            <a:avLst/>
                          </a:prstGeom>
                        </pic:spPr>
                      </pic:pic>
                    </a:graphicData>
                  </a:graphic>
                </wp:inline>
              </w:drawing>
            </w:r>
            <w:r>
              <w:t>.</w:t>
            </w:r>
          </w:p>
          <w:p w14:paraId="3EF91FCE" w14:textId="7B124328" w:rsidR="4108B52B" w:rsidRDefault="0522B484" w:rsidP="2ED49DEE">
            <w:pPr>
              <w:rPr>
                <w:rFonts w:ascii="Calibri" w:eastAsia="Calibri" w:hAnsi="Calibri" w:cs="Calibri"/>
              </w:rPr>
            </w:pPr>
            <w:r>
              <w:rPr>
                <w:rFonts w:ascii="Calibri" w:hAnsi="Calibri"/>
              </w:rPr>
              <w:t>Other maps are available, but this one is used by the Montréal DRSP.</w:t>
            </w:r>
          </w:p>
        </w:tc>
        <w:tc>
          <w:tcPr>
            <w:tcW w:w="2102" w:type="dxa"/>
          </w:tcPr>
          <w:p w14:paraId="605C1A0A" w14:textId="6FE5E532" w:rsidR="2ED49DEE" w:rsidRDefault="2ED49DEE" w:rsidP="2ED49DEE">
            <w:pPr>
              <w:rPr>
                <w:rFonts w:ascii="Calibri" w:eastAsia="Calibri" w:hAnsi="Calibri" w:cs="Calibri"/>
              </w:rPr>
            </w:pPr>
          </w:p>
        </w:tc>
        <w:tc>
          <w:tcPr>
            <w:tcW w:w="2552" w:type="dxa"/>
          </w:tcPr>
          <w:p w14:paraId="0FB257DD" w14:textId="6FE5E532" w:rsidR="2ED49DEE" w:rsidRDefault="2ED49DEE" w:rsidP="2ED49DEE">
            <w:pPr>
              <w:rPr>
                <w:rFonts w:ascii="Calibri" w:eastAsia="Calibri" w:hAnsi="Calibri" w:cs="Calibri"/>
              </w:rPr>
            </w:pPr>
          </w:p>
        </w:tc>
      </w:tr>
      <w:tr w:rsidR="2ED49DEE" w14:paraId="11F96090" w14:textId="77777777" w:rsidTr="00CC5386">
        <w:trPr>
          <w:trHeight w:val="300"/>
        </w:trPr>
        <w:tc>
          <w:tcPr>
            <w:tcW w:w="8352" w:type="dxa"/>
            <w:shd w:val="clear" w:color="auto" w:fill="FFFFFF" w:themeFill="background1"/>
          </w:tcPr>
          <w:p w14:paraId="2BA62607" w14:textId="1AD65803" w:rsidR="4108B52B" w:rsidRDefault="7E203720" w:rsidP="2ED49DEE">
            <w:pPr>
              <w:rPr>
                <w:rFonts w:ascii="Calibri" w:eastAsia="Calibri" w:hAnsi="Calibri" w:cs="Calibri"/>
              </w:rPr>
            </w:pPr>
            <w:r>
              <w:rPr>
                <w:rFonts w:ascii="Calibri" w:hAnsi="Calibri"/>
              </w:rPr>
              <w:t>Re</w:t>
            </w:r>
            <w:r w:rsidR="00EB2262">
              <w:rPr>
                <w:rFonts w:ascii="Calibri" w:hAnsi="Calibri"/>
              </w:rPr>
              <w:t>consider</w:t>
            </w:r>
            <w:r>
              <w:rPr>
                <w:rFonts w:ascii="Calibri" w:hAnsi="Calibri"/>
              </w:rPr>
              <w:t xml:space="preserve"> the outdoor activities planned for the day and assess whether they should be postponed (e.g., sports tournaments, field trips) depending on the circumstances.</w:t>
            </w:r>
          </w:p>
        </w:tc>
        <w:tc>
          <w:tcPr>
            <w:tcW w:w="2102" w:type="dxa"/>
            <w:shd w:val="clear" w:color="auto" w:fill="FFFFFF" w:themeFill="background1"/>
          </w:tcPr>
          <w:p w14:paraId="038B3A92" w14:textId="6FE5E532" w:rsidR="2ED49DEE" w:rsidRDefault="2ED49DEE" w:rsidP="2ED49DEE">
            <w:pPr>
              <w:rPr>
                <w:rFonts w:ascii="Calibri" w:eastAsia="Calibri" w:hAnsi="Calibri" w:cs="Calibri"/>
              </w:rPr>
            </w:pPr>
          </w:p>
        </w:tc>
        <w:tc>
          <w:tcPr>
            <w:tcW w:w="2552" w:type="dxa"/>
            <w:shd w:val="clear" w:color="auto" w:fill="FFFFFF" w:themeFill="background1"/>
          </w:tcPr>
          <w:p w14:paraId="6BBBDFE8" w14:textId="6FE5E532" w:rsidR="2ED49DEE" w:rsidRDefault="2ED49DEE" w:rsidP="2ED49DEE">
            <w:pPr>
              <w:rPr>
                <w:rFonts w:ascii="Calibri" w:eastAsia="Calibri" w:hAnsi="Calibri" w:cs="Calibri"/>
              </w:rPr>
            </w:pPr>
          </w:p>
        </w:tc>
      </w:tr>
      <w:tr w:rsidR="2ED49DEE" w14:paraId="30082570" w14:textId="77777777" w:rsidTr="00CC5386">
        <w:trPr>
          <w:trHeight w:val="300"/>
        </w:trPr>
        <w:tc>
          <w:tcPr>
            <w:tcW w:w="8352" w:type="dxa"/>
          </w:tcPr>
          <w:p w14:paraId="1BC7D368" w14:textId="766B2C7E" w:rsidR="4108B52B" w:rsidRDefault="20EDDD6D" w:rsidP="00D30847">
            <w:pPr>
              <w:rPr>
                <w:rFonts w:ascii="Calibri" w:eastAsia="Calibri" w:hAnsi="Calibri" w:cs="Calibri"/>
              </w:rPr>
            </w:pPr>
            <w:r>
              <w:rPr>
                <w:rFonts w:ascii="Calibri" w:hAnsi="Calibri"/>
              </w:rPr>
              <w:t xml:space="preserve">Consult the tool </w:t>
            </w:r>
            <w:r>
              <w:rPr>
                <w:rFonts w:ascii="Calibri" w:hAnsi="Calibri"/>
                <w:i/>
              </w:rPr>
              <w:t xml:space="preserve">Prevention Advice in the Event of Poor Air Quality Due to Vegetation Fires </w:t>
            </w:r>
            <w:r>
              <w:rPr>
                <w:rFonts w:ascii="Calibri" w:hAnsi="Calibri"/>
              </w:rPr>
              <w:t xml:space="preserve">to limit, recognize and address the health effects of poor air quality: </w:t>
            </w:r>
            <w:hyperlink r:id="rId26">
              <w:r>
                <w:rPr>
                  <w:rStyle w:val="Lienhypertexte"/>
                  <w:rFonts w:ascii="Calibri" w:hAnsi="Calibri"/>
                </w:rPr>
                <w:t>https://publications.msss.gouv.qc.ca/msss/fichiers/2025/25-203-09WA.pdf</w:t>
              </w:r>
            </w:hyperlink>
            <w:r>
              <w:rPr>
                <w:rFonts w:ascii="Calibri" w:hAnsi="Calibri"/>
              </w:rPr>
              <w:t>. You can share it with staff members and post the second page in your setting.</w:t>
            </w:r>
          </w:p>
        </w:tc>
        <w:tc>
          <w:tcPr>
            <w:tcW w:w="2102" w:type="dxa"/>
          </w:tcPr>
          <w:p w14:paraId="4468EFE8" w14:textId="6FE5E532" w:rsidR="2ED49DEE" w:rsidRDefault="2ED49DEE" w:rsidP="2ED49DEE">
            <w:pPr>
              <w:rPr>
                <w:rFonts w:ascii="Calibri" w:eastAsia="Calibri" w:hAnsi="Calibri" w:cs="Calibri"/>
              </w:rPr>
            </w:pPr>
          </w:p>
        </w:tc>
        <w:tc>
          <w:tcPr>
            <w:tcW w:w="2552" w:type="dxa"/>
          </w:tcPr>
          <w:p w14:paraId="601A7E8F" w14:textId="6FE5E532" w:rsidR="2ED49DEE" w:rsidRDefault="2ED49DEE" w:rsidP="2ED49DEE">
            <w:pPr>
              <w:rPr>
                <w:rFonts w:ascii="Calibri" w:eastAsia="Calibri" w:hAnsi="Calibri" w:cs="Calibri"/>
              </w:rPr>
            </w:pPr>
          </w:p>
        </w:tc>
      </w:tr>
    </w:tbl>
    <w:p w14:paraId="12833E64" w14:textId="6D823629" w:rsidR="2137277D" w:rsidRDefault="2137277D" w:rsidP="2137277D"/>
    <w:tbl>
      <w:tblPr>
        <w:tblStyle w:val="Grilledutableau"/>
        <w:tblW w:w="0" w:type="auto"/>
        <w:tblLook w:val="06A0" w:firstRow="1" w:lastRow="0" w:firstColumn="1" w:lastColumn="0" w:noHBand="1" w:noVBand="1"/>
      </w:tblPr>
      <w:tblGrid>
        <w:gridCol w:w="13005"/>
      </w:tblGrid>
      <w:tr w:rsidR="2ED49DEE" w14:paraId="0B7A7C4A" w14:textId="77777777" w:rsidTr="01289B4F">
        <w:trPr>
          <w:trHeight w:val="300"/>
        </w:trPr>
        <w:tc>
          <w:tcPr>
            <w:tcW w:w="13005" w:type="dxa"/>
            <w:tcBorders>
              <w:top w:val="none" w:sz="4" w:space="0" w:color="000000" w:themeColor="text1"/>
              <w:left w:val="none" w:sz="4" w:space="0" w:color="000000" w:themeColor="text1"/>
              <w:bottom w:val="none" w:sz="4" w:space="0" w:color="000000" w:themeColor="text1"/>
              <w:right w:val="none" w:sz="4" w:space="0" w:color="000000" w:themeColor="text1"/>
            </w:tcBorders>
            <w:shd w:val="clear" w:color="auto" w:fill="FF8585"/>
          </w:tcPr>
          <w:p w14:paraId="023F848D" w14:textId="6DB0B3B9" w:rsidR="074BAD55" w:rsidRDefault="2B41ACB3" w:rsidP="2ED49DEE">
            <w:pPr>
              <w:jc w:val="center"/>
              <w:rPr>
                <w:rFonts w:ascii="Calibri" w:eastAsia="Calibri" w:hAnsi="Calibri" w:cs="Calibri"/>
                <w:b/>
                <w:bCs/>
                <w:sz w:val="28"/>
                <w:szCs w:val="28"/>
              </w:rPr>
            </w:pPr>
            <w:r>
              <w:rPr>
                <w:rFonts w:ascii="Calibri" w:hAnsi="Calibri"/>
                <w:b/>
                <w:sz w:val="28"/>
              </w:rPr>
              <w:t>During a poor air quality event</w:t>
            </w:r>
          </w:p>
        </w:tc>
      </w:tr>
    </w:tbl>
    <w:p w14:paraId="4A0ED149" w14:textId="0ED308D0" w:rsidR="38CF3D2F" w:rsidRDefault="38CF3D2F" w:rsidP="2ED49DEE">
      <w:pPr>
        <w:rPr>
          <w:rFonts w:ascii="Calibri" w:eastAsia="Calibri" w:hAnsi="Calibri" w:cs="Calibri"/>
        </w:rPr>
      </w:pPr>
    </w:p>
    <w:tbl>
      <w:tblPr>
        <w:tblStyle w:val="Grilledutableau"/>
        <w:tblW w:w="0" w:type="auto"/>
        <w:jc w:val="center"/>
        <w:tblLook w:val="06A0" w:firstRow="1" w:lastRow="0" w:firstColumn="1" w:lastColumn="0" w:noHBand="1" w:noVBand="1"/>
      </w:tblPr>
      <w:tblGrid>
        <w:gridCol w:w="7118"/>
      </w:tblGrid>
      <w:tr w:rsidR="2ED49DEE" w14:paraId="2C67EF3A" w14:textId="77777777" w:rsidTr="1D796CD0">
        <w:trPr>
          <w:trHeight w:val="300"/>
          <w:jc w:val="center"/>
        </w:trPr>
        <w:tc>
          <w:tcPr>
            <w:tcW w:w="7118" w:type="dxa"/>
            <w:shd w:val="clear" w:color="auto" w:fill="FF8585"/>
          </w:tcPr>
          <w:p w14:paraId="3CF04F12" w14:textId="7ED91361" w:rsidR="06C9FE2C" w:rsidRDefault="09B6BA62" w:rsidP="00D30847">
            <w:pPr>
              <w:jc w:val="center"/>
              <w:rPr>
                <w:rFonts w:ascii="Calibri" w:eastAsia="Calibri" w:hAnsi="Calibri" w:cs="Calibri"/>
                <w:b/>
                <w:bCs/>
              </w:rPr>
            </w:pPr>
            <w:r>
              <w:rPr>
                <w:rFonts w:ascii="Calibri" w:hAnsi="Calibri"/>
                <w:b/>
              </w:rPr>
              <w:t>Note: If it is really hot indoors at the same time, prioritize the heat safety guidelines (e.g., open the windows).</w:t>
            </w:r>
          </w:p>
        </w:tc>
      </w:tr>
    </w:tbl>
    <w:p w14:paraId="52012CA3" w14:textId="48327241" w:rsidR="38CF3D2F" w:rsidRDefault="38CF3D2F" w:rsidP="2ED49DEE">
      <w:pPr>
        <w:rPr>
          <w:rFonts w:ascii="Calibri" w:eastAsia="Calibri" w:hAnsi="Calibri" w:cs="Calibri"/>
        </w:rPr>
      </w:pPr>
    </w:p>
    <w:tbl>
      <w:tblPr>
        <w:tblStyle w:val="Grilledutableau"/>
        <w:tblW w:w="0" w:type="auto"/>
        <w:tblLook w:val="06A0" w:firstRow="1" w:lastRow="0" w:firstColumn="1" w:lastColumn="0" w:noHBand="1" w:noVBand="1"/>
      </w:tblPr>
      <w:tblGrid>
        <w:gridCol w:w="8315"/>
        <w:gridCol w:w="2131"/>
        <w:gridCol w:w="2550"/>
      </w:tblGrid>
      <w:tr w:rsidR="2ED49DEE" w14:paraId="346894E6" w14:textId="77777777" w:rsidTr="00CC5386">
        <w:trPr>
          <w:trHeight w:val="300"/>
        </w:trPr>
        <w:tc>
          <w:tcPr>
            <w:tcW w:w="8318" w:type="dxa"/>
            <w:shd w:val="clear" w:color="auto" w:fill="FF8585"/>
          </w:tcPr>
          <w:p w14:paraId="28BB95F9" w14:textId="5B7F95B2" w:rsidR="2135A102" w:rsidRDefault="2135A102" w:rsidP="2ED49DEE">
            <w:pPr>
              <w:rPr>
                <w:rFonts w:ascii="Calibri" w:eastAsia="Calibri" w:hAnsi="Calibri" w:cs="Calibri"/>
                <w:b/>
                <w:bCs/>
              </w:rPr>
            </w:pPr>
            <w:r>
              <w:rPr>
                <w:rFonts w:ascii="Calibri" w:hAnsi="Calibri"/>
                <w:b/>
              </w:rPr>
              <w:t>Action</w:t>
            </w:r>
          </w:p>
        </w:tc>
        <w:tc>
          <w:tcPr>
            <w:tcW w:w="2133" w:type="dxa"/>
            <w:shd w:val="clear" w:color="auto" w:fill="FF8585"/>
          </w:tcPr>
          <w:p w14:paraId="68A0F8B0" w14:textId="2BFB1DE5" w:rsidR="2135A102" w:rsidRDefault="00233FF2" w:rsidP="2ED49DEE">
            <w:pPr>
              <w:rPr>
                <w:rFonts w:ascii="Calibri" w:eastAsia="Calibri" w:hAnsi="Calibri" w:cs="Calibri"/>
                <w:b/>
                <w:bCs/>
              </w:rPr>
            </w:pPr>
            <w:r>
              <w:rPr>
                <w:rFonts w:ascii="Calibri" w:hAnsi="Calibri"/>
                <w:b/>
              </w:rPr>
              <w:t>Owner(s)</w:t>
            </w:r>
          </w:p>
        </w:tc>
        <w:tc>
          <w:tcPr>
            <w:tcW w:w="2553" w:type="dxa"/>
            <w:shd w:val="clear" w:color="auto" w:fill="FF8585"/>
          </w:tcPr>
          <w:p w14:paraId="63AC233B" w14:textId="7922BCF7" w:rsidR="2135A102" w:rsidRDefault="2135A102" w:rsidP="2ED49DEE">
            <w:pPr>
              <w:rPr>
                <w:rFonts w:ascii="Calibri" w:eastAsia="Calibri" w:hAnsi="Calibri" w:cs="Calibri"/>
                <w:b/>
                <w:bCs/>
              </w:rPr>
            </w:pPr>
            <w:r>
              <w:rPr>
                <w:rFonts w:ascii="Calibri" w:hAnsi="Calibri"/>
                <w:b/>
              </w:rPr>
              <w:t>Notes</w:t>
            </w:r>
          </w:p>
        </w:tc>
      </w:tr>
      <w:tr w:rsidR="2ED49DEE" w14:paraId="047672E5" w14:textId="77777777" w:rsidTr="00CC5386">
        <w:trPr>
          <w:trHeight w:val="300"/>
        </w:trPr>
        <w:tc>
          <w:tcPr>
            <w:tcW w:w="8318" w:type="dxa"/>
            <w:shd w:val="clear" w:color="auto" w:fill="FFFFFF" w:themeFill="background1"/>
          </w:tcPr>
          <w:p w14:paraId="2CE77942" w14:textId="2F5D06DE" w:rsidR="4B89A63F" w:rsidRDefault="11D73421" w:rsidP="2ED49DEE">
            <w:r>
              <w:rPr>
                <w:rFonts w:ascii="Calibri" w:hAnsi="Calibri"/>
              </w:rPr>
              <w:lastRenderedPageBreak/>
              <w:t xml:space="preserve">Check the map below a few times </w:t>
            </w:r>
            <w:r w:rsidR="00B43110">
              <w:rPr>
                <w:rFonts w:ascii="Calibri" w:hAnsi="Calibri"/>
              </w:rPr>
              <w:t xml:space="preserve">throughout the </w:t>
            </w:r>
            <w:r>
              <w:rPr>
                <w:rFonts w:ascii="Calibri" w:hAnsi="Calibri"/>
              </w:rPr>
              <w:t xml:space="preserve">day to see the real-time concentration of fine particulate matter indicated by the air quality sensor closest to your establishment: </w:t>
            </w:r>
            <w:hyperlink r:id="rId27" w:anchor="11/45.5412/-73.7139/L41/L38/L40">
              <w:r w:rsidR="008B7C4A">
                <w:rPr>
                  <w:rStyle w:val="Lienhypertexte"/>
                  <w:rFonts w:ascii="Calibri" w:hAnsi="Calibri"/>
                </w:rPr>
                <w:t>https://cyclone.unbc.ca/aqmap/en/#11/45.5412/-73.7139/L41/L38/L40</w:t>
              </w:r>
            </w:hyperlink>
            <w:r w:rsidR="008B7C4A">
              <w:rPr>
                <w:rFonts w:ascii="Calibri" w:hAnsi="Calibri"/>
              </w:rPr>
              <w:t>.</w:t>
            </w:r>
            <w:r>
              <w:rPr>
                <w:rFonts w:ascii="Calibri" w:hAnsi="Calibri"/>
              </w:rPr>
              <w:t xml:space="preserve"> The number shown in the coloured icon must be considered when implementing actions, for example: </w:t>
            </w:r>
            <w:r>
              <w:rPr>
                <w:noProof/>
                <w:lang w:val="fr-CA" w:eastAsia="fr-CA"/>
              </w:rPr>
              <w:drawing>
                <wp:inline distT="0" distB="0" distL="0" distR="0" wp14:anchorId="43BEECB6" wp14:editId="6ABAFE69">
                  <wp:extent cx="188813" cy="168401"/>
                  <wp:effectExtent l="0" t="0" r="0" b="0"/>
                  <wp:docPr id="201809567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922039" name="Picture 1454922039"/>
                          <pic:cNvPicPr/>
                        </pic:nvPicPr>
                        <pic:blipFill>
                          <a:blip r:embed="rId24">
                            <a:extLst>
                              <a:ext uri="{28A0092B-C50C-407E-A947-70E740481C1C}">
                                <a14:useLocalDpi xmlns:a14="http://schemas.microsoft.com/office/drawing/2010/main"/>
                              </a:ext>
                            </a:extLst>
                          </a:blip>
                          <a:stretch>
                            <a:fillRect/>
                          </a:stretch>
                        </pic:blipFill>
                        <pic:spPr>
                          <a:xfrm>
                            <a:off x="0" y="0"/>
                            <a:ext cx="188813" cy="168401"/>
                          </a:xfrm>
                          <a:prstGeom prst="rect">
                            <a:avLst/>
                          </a:prstGeom>
                        </pic:spPr>
                      </pic:pic>
                    </a:graphicData>
                  </a:graphic>
                </wp:inline>
              </w:drawing>
            </w:r>
            <w:r>
              <w:t xml:space="preserve"> or </w:t>
            </w:r>
            <w:r>
              <w:rPr>
                <w:noProof/>
                <w:lang w:val="fr-CA" w:eastAsia="fr-CA"/>
              </w:rPr>
              <w:drawing>
                <wp:inline distT="0" distB="0" distL="0" distR="0" wp14:anchorId="34299013" wp14:editId="34C1F02E">
                  <wp:extent cx="190745" cy="172286"/>
                  <wp:effectExtent l="0" t="0" r="0" b="0"/>
                  <wp:docPr id="85468110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647053" name="Picture 793647053"/>
                          <pic:cNvPicPr/>
                        </pic:nvPicPr>
                        <pic:blipFill>
                          <a:blip r:embed="rId25">
                            <a:extLst>
                              <a:ext uri="{28A0092B-C50C-407E-A947-70E740481C1C}">
                                <a14:useLocalDpi xmlns:a14="http://schemas.microsoft.com/office/drawing/2010/main"/>
                              </a:ext>
                            </a:extLst>
                          </a:blip>
                          <a:stretch>
                            <a:fillRect/>
                          </a:stretch>
                        </pic:blipFill>
                        <pic:spPr>
                          <a:xfrm>
                            <a:off x="0" y="0"/>
                            <a:ext cx="190745" cy="172286"/>
                          </a:xfrm>
                          <a:prstGeom prst="rect">
                            <a:avLst/>
                          </a:prstGeom>
                        </pic:spPr>
                      </pic:pic>
                    </a:graphicData>
                  </a:graphic>
                </wp:inline>
              </w:drawing>
            </w:r>
            <w:r>
              <w:rPr>
                <w:rFonts w:ascii="Calibri" w:hAnsi="Calibri"/>
              </w:rPr>
              <w:t xml:space="preserve">. </w:t>
            </w:r>
          </w:p>
          <w:p w14:paraId="686AC27E" w14:textId="7A1843E2" w:rsidR="4B89A63F" w:rsidRDefault="6BB94A7E" w:rsidP="2ED49DEE">
            <w:pPr>
              <w:rPr>
                <w:rFonts w:ascii="Calibri" w:eastAsia="Calibri" w:hAnsi="Calibri" w:cs="Calibri"/>
              </w:rPr>
            </w:pPr>
            <w:r>
              <w:rPr>
                <w:rFonts w:ascii="Calibri" w:hAnsi="Calibri"/>
              </w:rPr>
              <w:t>Other maps are available, but this one is used by the Montréal DRSP.</w:t>
            </w:r>
          </w:p>
        </w:tc>
        <w:tc>
          <w:tcPr>
            <w:tcW w:w="2133" w:type="dxa"/>
            <w:shd w:val="clear" w:color="auto" w:fill="FFFFFF" w:themeFill="background1"/>
          </w:tcPr>
          <w:p w14:paraId="62739BA5" w14:textId="52916928" w:rsidR="2ED49DEE" w:rsidRDefault="2ED49DEE" w:rsidP="2ED49DEE">
            <w:pPr>
              <w:rPr>
                <w:rFonts w:ascii="Calibri" w:eastAsia="Calibri" w:hAnsi="Calibri" w:cs="Calibri"/>
              </w:rPr>
            </w:pPr>
          </w:p>
        </w:tc>
        <w:tc>
          <w:tcPr>
            <w:tcW w:w="2553" w:type="dxa"/>
            <w:shd w:val="clear" w:color="auto" w:fill="FFFFFF" w:themeFill="background1"/>
          </w:tcPr>
          <w:p w14:paraId="3DCFF17A" w14:textId="52916928" w:rsidR="2ED49DEE" w:rsidRDefault="2ED49DEE" w:rsidP="2ED49DEE">
            <w:pPr>
              <w:rPr>
                <w:rFonts w:ascii="Calibri" w:eastAsia="Calibri" w:hAnsi="Calibri" w:cs="Calibri"/>
              </w:rPr>
            </w:pPr>
          </w:p>
        </w:tc>
      </w:tr>
      <w:tr w:rsidR="2ED49DEE" w14:paraId="055ABDA8" w14:textId="77777777" w:rsidTr="00CC5386">
        <w:trPr>
          <w:trHeight w:val="300"/>
        </w:trPr>
        <w:tc>
          <w:tcPr>
            <w:tcW w:w="8318" w:type="dxa"/>
            <w:shd w:val="clear" w:color="auto" w:fill="FFFFFF" w:themeFill="background1"/>
          </w:tcPr>
          <w:p w14:paraId="3474BF6E" w14:textId="227344BF" w:rsidR="2135A102" w:rsidRDefault="2135A102" w:rsidP="2ED49DEE">
            <w:pPr>
              <w:rPr>
                <w:rFonts w:ascii="Calibri" w:eastAsia="Calibri" w:hAnsi="Calibri" w:cs="Calibri"/>
              </w:rPr>
            </w:pPr>
            <w:r>
              <w:rPr>
                <w:rFonts w:ascii="Calibri" w:hAnsi="Calibri"/>
              </w:rPr>
              <w:t xml:space="preserve">Consult the following document for instructions on what to do based on the information seen on the map. General recommendations are also available here: </w:t>
            </w:r>
            <w:hyperlink r:id="rId28">
              <w:r>
                <w:rPr>
                  <w:rStyle w:val="Lienhypertexte"/>
                  <w:rFonts w:ascii="Calibri" w:hAnsi="Calibri"/>
                </w:rPr>
                <w:t>https://publications.msss.gouv.qc.ca/msss/en/document-003759/</w:t>
              </w:r>
            </w:hyperlink>
          </w:p>
        </w:tc>
        <w:tc>
          <w:tcPr>
            <w:tcW w:w="2133" w:type="dxa"/>
            <w:shd w:val="clear" w:color="auto" w:fill="FFFFFF" w:themeFill="background1"/>
          </w:tcPr>
          <w:p w14:paraId="41DFCE7E" w14:textId="52916928" w:rsidR="2ED49DEE" w:rsidRDefault="2ED49DEE" w:rsidP="2ED49DEE">
            <w:pPr>
              <w:rPr>
                <w:rFonts w:ascii="Calibri" w:eastAsia="Calibri" w:hAnsi="Calibri" w:cs="Calibri"/>
              </w:rPr>
            </w:pPr>
          </w:p>
        </w:tc>
        <w:tc>
          <w:tcPr>
            <w:tcW w:w="2553" w:type="dxa"/>
            <w:shd w:val="clear" w:color="auto" w:fill="FFFFFF" w:themeFill="background1"/>
          </w:tcPr>
          <w:p w14:paraId="2C300BCE" w14:textId="52916928" w:rsidR="2ED49DEE" w:rsidRDefault="2ED49DEE" w:rsidP="2ED49DEE">
            <w:pPr>
              <w:rPr>
                <w:rFonts w:ascii="Calibri" w:eastAsia="Calibri" w:hAnsi="Calibri" w:cs="Calibri"/>
              </w:rPr>
            </w:pPr>
          </w:p>
        </w:tc>
      </w:tr>
      <w:tr w:rsidR="2ED49DEE" w14:paraId="37602495" w14:textId="77777777" w:rsidTr="00CC5386">
        <w:trPr>
          <w:trHeight w:val="300"/>
        </w:trPr>
        <w:tc>
          <w:tcPr>
            <w:tcW w:w="8318" w:type="dxa"/>
            <w:shd w:val="clear" w:color="auto" w:fill="FFFFFF" w:themeFill="background1"/>
          </w:tcPr>
          <w:p w14:paraId="07556056" w14:textId="64F886BC" w:rsidR="2135A102" w:rsidRDefault="64A14216" w:rsidP="00D30847">
            <w:pPr>
              <w:rPr>
                <w:rFonts w:ascii="Calibri" w:eastAsia="Calibri" w:hAnsi="Calibri" w:cs="Calibri"/>
              </w:rPr>
            </w:pPr>
            <w:r>
              <w:rPr>
                <w:rFonts w:ascii="Calibri" w:hAnsi="Calibri"/>
              </w:rPr>
              <w:t>Make sure ventilation systems are set to recirculation mode (unless it is really hot, in which case the windows may be opened).</w:t>
            </w:r>
          </w:p>
        </w:tc>
        <w:tc>
          <w:tcPr>
            <w:tcW w:w="2133" w:type="dxa"/>
            <w:shd w:val="clear" w:color="auto" w:fill="FFFFFF" w:themeFill="background1"/>
          </w:tcPr>
          <w:p w14:paraId="67B12B29" w14:textId="52916928" w:rsidR="2ED49DEE" w:rsidRDefault="2ED49DEE" w:rsidP="2ED49DEE">
            <w:pPr>
              <w:rPr>
                <w:rFonts w:ascii="Calibri" w:eastAsia="Calibri" w:hAnsi="Calibri" w:cs="Calibri"/>
              </w:rPr>
            </w:pPr>
          </w:p>
        </w:tc>
        <w:tc>
          <w:tcPr>
            <w:tcW w:w="2553" w:type="dxa"/>
            <w:shd w:val="clear" w:color="auto" w:fill="FFFFFF" w:themeFill="background1"/>
          </w:tcPr>
          <w:p w14:paraId="3DCC0BC5" w14:textId="52916928" w:rsidR="2ED49DEE" w:rsidRDefault="2ED49DEE" w:rsidP="2ED49DEE">
            <w:pPr>
              <w:rPr>
                <w:rFonts w:ascii="Calibri" w:eastAsia="Calibri" w:hAnsi="Calibri" w:cs="Calibri"/>
              </w:rPr>
            </w:pPr>
          </w:p>
        </w:tc>
      </w:tr>
      <w:tr w:rsidR="2ED49DEE" w14:paraId="2820931C" w14:textId="77777777" w:rsidTr="00CC5386">
        <w:trPr>
          <w:trHeight w:val="300"/>
        </w:trPr>
        <w:tc>
          <w:tcPr>
            <w:tcW w:w="8318" w:type="dxa"/>
            <w:shd w:val="clear" w:color="auto" w:fill="FFFFFF" w:themeFill="background1"/>
          </w:tcPr>
          <w:p w14:paraId="717F8CD9" w14:textId="6584D115" w:rsidR="2135A102" w:rsidRDefault="2135A102" w:rsidP="2ED49DEE">
            <w:pPr>
              <w:rPr>
                <w:rFonts w:ascii="Calibri" w:eastAsia="Calibri" w:hAnsi="Calibri" w:cs="Calibri"/>
              </w:rPr>
            </w:pPr>
            <w:r>
              <w:rPr>
                <w:rFonts w:ascii="Calibri" w:hAnsi="Calibri"/>
              </w:rPr>
              <w:t>Notify the parents if a child feels unwell.</w:t>
            </w:r>
          </w:p>
        </w:tc>
        <w:tc>
          <w:tcPr>
            <w:tcW w:w="2133" w:type="dxa"/>
            <w:shd w:val="clear" w:color="auto" w:fill="FFFFFF" w:themeFill="background1"/>
          </w:tcPr>
          <w:p w14:paraId="2F102E0B" w14:textId="52916928" w:rsidR="2ED49DEE" w:rsidRDefault="2ED49DEE" w:rsidP="2ED49DEE">
            <w:pPr>
              <w:rPr>
                <w:rFonts w:ascii="Calibri" w:eastAsia="Calibri" w:hAnsi="Calibri" w:cs="Calibri"/>
              </w:rPr>
            </w:pPr>
          </w:p>
        </w:tc>
        <w:tc>
          <w:tcPr>
            <w:tcW w:w="2553" w:type="dxa"/>
            <w:shd w:val="clear" w:color="auto" w:fill="FFFFFF" w:themeFill="background1"/>
          </w:tcPr>
          <w:p w14:paraId="583E2E8F" w14:textId="52916928" w:rsidR="2ED49DEE" w:rsidRDefault="2ED49DEE" w:rsidP="2ED49DEE">
            <w:pPr>
              <w:rPr>
                <w:rFonts w:ascii="Calibri" w:eastAsia="Calibri" w:hAnsi="Calibri" w:cs="Calibri"/>
              </w:rPr>
            </w:pPr>
          </w:p>
        </w:tc>
      </w:tr>
      <w:tr w:rsidR="2ED49DEE" w14:paraId="54731838" w14:textId="77777777" w:rsidTr="00CC5386">
        <w:trPr>
          <w:trHeight w:val="300"/>
        </w:trPr>
        <w:tc>
          <w:tcPr>
            <w:tcW w:w="8318" w:type="dxa"/>
            <w:shd w:val="clear" w:color="auto" w:fill="FFFFFF" w:themeFill="background1"/>
          </w:tcPr>
          <w:p w14:paraId="1B3CA5DC" w14:textId="5FC4BAA7" w:rsidR="1F267B30" w:rsidRDefault="1F267B30" w:rsidP="2ED49DEE">
            <w:pPr>
              <w:rPr>
                <w:rFonts w:ascii="Calibri" w:eastAsia="Calibri" w:hAnsi="Calibri" w:cs="Calibri"/>
              </w:rPr>
            </w:pPr>
            <w:r>
              <w:rPr>
                <w:rFonts w:ascii="Calibri" w:hAnsi="Calibri"/>
              </w:rPr>
              <w:t>Make sure that someone trained in first aid and cardiopulmonary resuscitation (CPR) is present at all times, especially when outdoor or sports activities are taking place.</w:t>
            </w:r>
          </w:p>
        </w:tc>
        <w:tc>
          <w:tcPr>
            <w:tcW w:w="2133" w:type="dxa"/>
            <w:shd w:val="clear" w:color="auto" w:fill="FFFFFF" w:themeFill="background1"/>
          </w:tcPr>
          <w:p w14:paraId="0E11B6A6" w14:textId="52916928" w:rsidR="2ED49DEE" w:rsidRDefault="2ED49DEE" w:rsidP="2ED49DEE">
            <w:pPr>
              <w:rPr>
                <w:rFonts w:ascii="Calibri" w:eastAsia="Calibri" w:hAnsi="Calibri" w:cs="Calibri"/>
              </w:rPr>
            </w:pPr>
          </w:p>
        </w:tc>
        <w:tc>
          <w:tcPr>
            <w:tcW w:w="2553" w:type="dxa"/>
            <w:shd w:val="clear" w:color="auto" w:fill="FFFFFF" w:themeFill="background1"/>
          </w:tcPr>
          <w:p w14:paraId="7B18C9EF" w14:textId="52916928" w:rsidR="2ED49DEE" w:rsidRDefault="2ED49DEE" w:rsidP="2ED49DEE">
            <w:pPr>
              <w:rPr>
                <w:rFonts w:ascii="Calibri" w:eastAsia="Calibri" w:hAnsi="Calibri" w:cs="Calibri"/>
              </w:rPr>
            </w:pPr>
          </w:p>
        </w:tc>
      </w:tr>
    </w:tbl>
    <w:p w14:paraId="59F7542C" w14:textId="7920561C" w:rsidR="38CF3D2F" w:rsidRDefault="38CF3D2F" w:rsidP="2ED49DEE">
      <w:pPr>
        <w:rPr>
          <w:rFonts w:ascii="Calibri" w:eastAsia="Calibri" w:hAnsi="Calibri" w:cs="Calibri"/>
        </w:rPr>
      </w:pPr>
    </w:p>
    <w:tbl>
      <w:tblPr>
        <w:tblStyle w:val="Grilledutableau"/>
        <w:tblW w:w="0" w:type="auto"/>
        <w:tblLook w:val="06A0" w:firstRow="1" w:lastRow="0" w:firstColumn="1" w:lastColumn="0" w:noHBand="1" w:noVBand="1"/>
      </w:tblPr>
      <w:tblGrid>
        <w:gridCol w:w="13005"/>
      </w:tblGrid>
      <w:tr w:rsidR="2ED49DEE" w14:paraId="0AD3C9FE" w14:textId="77777777" w:rsidTr="01289B4F">
        <w:trPr>
          <w:trHeight w:val="300"/>
        </w:trPr>
        <w:tc>
          <w:tcPr>
            <w:tcW w:w="13005" w:type="dxa"/>
            <w:tcBorders>
              <w:top w:val="none" w:sz="4" w:space="0" w:color="000000" w:themeColor="text1"/>
              <w:left w:val="none" w:sz="4" w:space="0" w:color="000000" w:themeColor="text1"/>
              <w:bottom w:val="none" w:sz="4" w:space="0" w:color="000000" w:themeColor="text1"/>
              <w:right w:val="none" w:sz="4" w:space="0" w:color="000000" w:themeColor="text1"/>
            </w:tcBorders>
            <w:shd w:val="clear" w:color="auto" w:fill="D9F2D0" w:themeFill="accent6" w:themeFillTint="33"/>
          </w:tcPr>
          <w:p w14:paraId="5B0171F6" w14:textId="5F41DAD7" w:rsidR="7028A4CB" w:rsidRDefault="3DF668C0" w:rsidP="2ED49DEE">
            <w:pPr>
              <w:jc w:val="center"/>
              <w:rPr>
                <w:rFonts w:ascii="Calibri" w:eastAsia="Calibri" w:hAnsi="Calibri" w:cs="Calibri"/>
                <w:b/>
                <w:bCs/>
                <w:sz w:val="28"/>
                <w:szCs w:val="28"/>
              </w:rPr>
            </w:pPr>
            <w:r>
              <w:rPr>
                <w:rFonts w:ascii="Calibri" w:hAnsi="Calibri"/>
                <w:b/>
                <w:sz w:val="28"/>
              </w:rPr>
              <w:t>Following the poor air quality event</w:t>
            </w:r>
          </w:p>
        </w:tc>
      </w:tr>
    </w:tbl>
    <w:p w14:paraId="4C5D1091" w14:textId="087C7138" w:rsidR="5103CA0C" w:rsidRDefault="5103CA0C" w:rsidP="2ED49DEE"/>
    <w:tbl>
      <w:tblPr>
        <w:tblStyle w:val="Grilledutableau"/>
        <w:tblW w:w="0" w:type="auto"/>
        <w:tblLook w:val="06A0" w:firstRow="1" w:lastRow="0" w:firstColumn="1" w:lastColumn="0" w:noHBand="1" w:noVBand="1"/>
      </w:tblPr>
      <w:tblGrid>
        <w:gridCol w:w="8196"/>
        <w:gridCol w:w="2134"/>
        <w:gridCol w:w="2666"/>
      </w:tblGrid>
      <w:tr w:rsidR="2ED49DEE" w14:paraId="182B5AE2" w14:textId="77777777" w:rsidTr="00CC5386">
        <w:trPr>
          <w:trHeight w:val="300"/>
        </w:trPr>
        <w:tc>
          <w:tcPr>
            <w:tcW w:w="8202" w:type="dxa"/>
            <w:shd w:val="clear" w:color="auto" w:fill="D9F2D0" w:themeFill="accent6" w:themeFillTint="33"/>
          </w:tcPr>
          <w:p w14:paraId="005226F9" w14:textId="567EAA82" w:rsidR="2ED49DEE" w:rsidRDefault="2ED49DEE" w:rsidP="2ED49DEE">
            <w:pPr>
              <w:rPr>
                <w:rFonts w:ascii="Calibri" w:eastAsia="Calibri" w:hAnsi="Calibri" w:cs="Calibri"/>
                <w:b/>
                <w:bCs/>
              </w:rPr>
            </w:pPr>
            <w:r>
              <w:rPr>
                <w:rFonts w:ascii="Calibri" w:hAnsi="Calibri"/>
                <w:b/>
              </w:rPr>
              <w:t>Action</w:t>
            </w:r>
          </w:p>
        </w:tc>
        <w:tc>
          <w:tcPr>
            <w:tcW w:w="2135" w:type="dxa"/>
            <w:shd w:val="clear" w:color="auto" w:fill="D9F2D0" w:themeFill="accent6" w:themeFillTint="33"/>
          </w:tcPr>
          <w:p w14:paraId="418C06B3" w14:textId="7348F369" w:rsidR="2ED49DEE" w:rsidRDefault="00233FF2" w:rsidP="2ED49DEE">
            <w:pPr>
              <w:rPr>
                <w:rFonts w:ascii="Calibri" w:eastAsia="Calibri" w:hAnsi="Calibri" w:cs="Calibri"/>
                <w:b/>
                <w:bCs/>
              </w:rPr>
            </w:pPr>
            <w:r>
              <w:rPr>
                <w:rFonts w:ascii="Calibri" w:hAnsi="Calibri"/>
                <w:b/>
              </w:rPr>
              <w:t>Owner(s)</w:t>
            </w:r>
          </w:p>
        </w:tc>
        <w:tc>
          <w:tcPr>
            <w:tcW w:w="2668" w:type="dxa"/>
            <w:shd w:val="clear" w:color="auto" w:fill="D9F2D0" w:themeFill="accent6" w:themeFillTint="33"/>
          </w:tcPr>
          <w:p w14:paraId="294925DF" w14:textId="2A258823" w:rsidR="2ED49DEE" w:rsidRDefault="2ED49DEE" w:rsidP="2ED49DEE">
            <w:pPr>
              <w:rPr>
                <w:rFonts w:ascii="Calibri" w:eastAsia="Calibri" w:hAnsi="Calibri" w:cs="Calibri"/>
                <w:b/>
                <w:bCs/>
              </w:rPr>
            </w:pPr>
            <w:r>
              <w:rPr>
                <w:rFonts w:ascii="Calibri" w:hAnsi="Calibri"/>
                <w:b/>
              </w:rPr>
              <w:t>Notes</w:t>
            </w:r>
          </w:p>
        </w:tc>
      </w:tr>
      <w:tr w:rsidR="2ED49DEE" w14:paraId="6B86F101" w14:textId="77777777" w:rsidTr="00CC5386">
        <w:trPr>
          <w:trHeight w:val="300"/>
        </w:trPr>
        <w:tc>
          <w:tcPr>
            <w:tcW w:w="8202" w:type="dxa"/>
          </w:tcPr>
          <w:p w14:paraId="69E64301" w14:textId="74673987" w:rsidR="2ED49DEE" w:rsidRDefault="0230C059" w:rsidP="2ED49DEE">
            <w:pPr>
              <w:rPr>
                <w:rFonts w:ascii="Calibri" w:eastAsia="Calibri" w:hAnsi="Calibri" w:cs="Calibri"/>
              </w:rPr>
            </w:pPr>
            <w:r>
              <w:rPr>
                <w:rFonts w:ascii="Calibri" w:hAnsi="Calibri"/>
              </w:rPr>
              <w:t>Conduct a post-event review of the situation. A post-event review template</w:t>
            </w:r>
            <w:r>
              <w:rPr>
                <w:rFonts w:ascii="Calibri" w:hAnsi="Calibri"/>
              </w:rPr>
              <w:br/>
              <w:t>is available in Appendix 3.</w:t>
            </w:r>
            <w:r w:rsidR="00D42A73">
              <w:rPr>
                <w:rFonts w:ascii="Calibri" w:hAnsi="Calibri"/>
              </w:rPr>
              <w:t xml:space="preserve"> </w:t>
            </w:r>
            <w:r>
              <w:rPr>
                <w:rFonts w:ascii="Calibri" w:hAnsi="Calibri"/>
              </w:rPr>
              <w:t>Take the opportunity to review your plan with everyone involved and make any necessary adjustments for future events.</w:t>
            </w:r>
          </w:p>
        </w:tc>
        <w:tc>
          <w:tcPr>
            <w:tcW w:w="2135" w:type="dxa"/>
          </w:tcPr>
          <w:p w14:paraId="15DFC4A9" w14:textId="5671C68C" w:rsidR="2ED49DEE" w:rsidRDefault="2ED49DEE" w:rsidP="2ED49DEE">
            <w:pPr>
              <w:rPr>
                <w:rFonts w:ascii="Calibri" w:eastAsia="Calibri" w:hAnsi="Calibri" w:cs="Calibri"/>
              </w:rPr>
            </w:pPr>
          </w:p>
        </w:tc>
        <w:tc>
          <w:tcPr>
            <w:tcW w:w="2668" w:type="dxa"/>
          </w:tcPr>
          <w:p w14:paraId="10B2A35B" w14:textId="5671C68C" w:rsidR="2ED49DEE" w:rsidRDefault="2ED49DEE" w:rsidP="2ED49DEE">
            <w:pPr>
              <w:rPr>
                <w:rFonts w:ascii="Calibri" w:eastAsia="Calibri" w:hAnsi="Calibri" w:cs="Calibri"/>
              </w:rPr>
            </w:pPr>
          </w:p>
        </w:tc>
      </w:tr>
      <w:tr w:rsidR="2ED49DEE" w14:paraId="27E1A2E1" w14:textId="77777777" w:rsidTr="00CC5386">
        <w:trPr>
          <w:trHeight w:val="300"/>
        </w:trPr>
        <w:tc>
          <w:tcPr>
            <w:tcW w:w="8202" w:type="dxa"/>
            <w:shd w:val="clear" w:color="auto" w:fill="FFFFFF" w:themeFill="background1"/>
          </w:tcPr>
          <w:p w14:paraId="7E6120CC" w14:textId="1EEE1348" w:rsidR="2ED49DEE" w:rsidRDefault="32D0DF0C" w:rsidP="00D30847">
            <w:pPr>
              <w:rPr>
                <w:rFonts w:ascii="Calibri" w:eastAsia="Calibri" w:hAnsi="Calibri" w:cs="Calibri"/>
              </w:rPr>
            </w:pPr>
            <w:r>
              <w:rPr>
                <w:rFonts w:ascii="Calibri" w:hAnsi="Calibri"/>
              </w:rPr>
              <w:t xml:space="preserve">If you wish, you can provide feedback on the situation to the DRSP by filling out the following form (in French): </w:t>
            </w:r>
            <w:hyperlink r:id="rId29">
              <w:r>
                <w:rPr>
                  <w:rStyle w:val="Lienhypertexte"/>
                  <w:rFonts w:ascii="Calibri" w:hAnsi="Calibri"/>
                </w:rPr>
                <w:t>Rétroaction milieux jeunesse - événements d</w:t>
              </w:r>
              <w:r w:rsidR="00DE3EF6">
                <w:rPr>
                  <w:rStyle w:val="Lienhypertexte"/>
                  <w:rFonts w:ascii="Calibri" w:hAnsi="Calibri"/>
                </w:rPr>
                <w:t>’</w:t>
              </w:r>
              <w:r>
                <w:rPr>
                  <w:rStyle w:val="Lienhypertexte"/>
                  <w:rFonts w:ascii="Calibri" w:hAnsi="Calibri"/>
                </w:rPr>
                <w:t>urgence sanitaire ou environnementale – Remplir le formulaire</w:t>
              </w:r>
            </w:hyperlink>
          </w:p>
        </w:tc>
        <w:tc>
          <w:tcPr>
            <w:tcW w:w="2135" w:type="dxa"/>
            <w:shd w:val="clear" w:color="auto" w:fill="FFFFFF" w:themeFill="background1"/>
          </w:tcPr>
          <w:p w14:paraId="7776774F" w14:textId="5671C68C" w:rsidR="2ED49DEE" w:rsidRDefault="2ED49DEE" w:rsidP="2ED49DEE">
            <w:pPr>
              <w:rPr>
                <w:rFonts w:ascii="Calibri" w:eastAsia="Calibri" w:hAnsi="Calibri" w:cs="Calibri"/>
              </w:rPr>
            </w:pPr>
          </w:p>
        </w:tc>
        <w:tc>
          <w:tcPr>
            <w:tcW w:w="2668" w:type="dxa"/>
            <w:shd w:val="clear" w:color="auto" w:fill="FFFFFF" w:themeFill="background1"/>
          </w:tcPr>
          <w:p w14:paraId="57FCDAD5" w14:textId="5671C68C" w:rsidR="2ED49DEE" w:rsidRDefault="2ED49DEE" w:rsidP="2ED49DEE">
            <w:pPr>
              <w:rPr>
                <w:rFonts w:ascii="Calibri" w:eastAsia="Calibri" w:hAnsi="Calibri" w:cs="Calibri"/>
              </w:rPr>
            </w:pPr>
          </w:p>
        </w:tc>
      </w:tr>
    </w:tbl>
    <w:p w14:paraId="68F96831" w14:textId="0CBEEABF" w:rsidR="5103CA0C" w:rsidRDefault="5103CA0C" w:rsidP="2ED49DEE"/>
    <w:p w14:paraId="2A27E2E3" w14:textId="71FAAAF6" w:rsidR="1245C3E4" w:rsidRDefault="1245C3E4" w:rsidP="2137277D"/>
    <w:p w14:paraId="60CBA816" w14:textId="286778AC" w:rsidR="1245C3E4" w:rsidRDefault="1245C3E4" w:rsidP="5103CA0C">
      <w:r>
        <w:br w:type="page"/>
      </w:r>
    </w:p>
    <w:p w14:paraId="0493D71D" w14:textId="50A9856D" w:rsidR="1245C3E4" w:rsidRDefault="3E75C21C" w:rsidP="4B7C9D9E">
      <w:pPr>
        <w:pStyle w:val="Titre1"/>
        <w:rPr>
          <w:rFonts w:ascii="Calibri" w:eastAsia="Calibri" w:hAnsi="Calibri" w:cs="Calibri"/>
        </w:rPr>
      </w:pPr>
      <w:r>
        <w:rPr>
          <w:rFonts w:ascii="Calibri" w:hAnsi="Calibri"/>
        </w:rPr>
        <w:lastRenderedPageBreak/>
        <w:t>Appendix 1 – Tables indicating contacts and cool spaces</w:t>
      </w:r>
    </w:p>
    <w:p w14:paraId="6BCD6C0C" w14:textId="4B133948" w:rsidR="4B7C9D9E" w:rsidRDefault="4B7C9D9E" w:rsidP="4B7C9D9E">
      <w:pPr>
        <w:rPr>
          <w:rFonts w:ascii="Calibri" w:eastAsia="Calibri" w:hAnsi="Calibri" w:cs="Calibri"/>
        </w:rPr>
      </w:pPr>
    </w:p>
    <w:p w14:paraId="467C5849" w14:textId="5A12938B" w:rsidR="13B78290" w:rsidRDefault="13B78290" w:rsidP="4B7C9D9E">
      <w:pPr>
        <w:rPr>
          <w:rFonts w:ascii="Calibri" w:eastAsia="Calibri" w:hAnsi="Calibri" w:cs="Calibri"/>
          <w:b/>
          <w:bCs/>
        </w:rPr>
      </w:pPr>
      <w:r>
        <w:rPr>
          <w:rFonts w:ascii="Calibri" w:hAnsi="Calibri"/>
          <w:b/>
        </w:rPr>
        <w:t>Table</w:t>
      </w:r>
      <w:r w:rsidR="00DE3EF6">
        <w:rPr>
          <w:rFonts w:ascii="Calibri" w:hAnsi="Calibri"/>
          <w:b/>
        </w:rPr>
        <w:t> </w:t>
      </w:r>
      <w:r>
        <w:rPr>
          <w:rFonts w:ascii="Calibri" w:hAnsi="Calibri"/>
          <w:b/>
        </w:rPr>
        <w:t>1 – Contacts (adapt to your setting)</w:t>
      </w:r>
    </w:p>
    <w:tbl>
      <w:tblPr>
        <w:tblStyle w:val="Grilledutableau"/>
        <w:tblW w:w="13104" w:type="dxa"/>
        <w:tblLook w:val="06A0" w:firstRow="1" w:lastRow="0" w:firstColumn="1" w:lastColumn="0" w:noHBand="1" w:noVBand="1"/>
      </w:tblPr>
      <w:tblGrid>
        <w:gridCol w:w="8025"/>
        <w:gridCol w:w="5079"/>
      </w:tblGrid>
      <w:tr w:rsidR="4B7C9D9E" w14:paraId="60263BC1" w14:textId="77777777" w:rsidTr="1D796CD0">
        <w:trPr>
          <w:trHeight w:val="576"/>
        </w:trPr>
        <w:tc>
          <w:tcPr>
            <w:tcW w:w="8025" w:type="dxa"/>
            <w:shd w:val="clear" w:color="auto" w:fill="DAE8F8"/>
            <w:vAlign w:val="center"/>
          </w:tcPr>
          <w:p w14:paraId="5F362FD2" w14:textId="5BABCEC2" w:rsidR="4B7C9D9E" w:rsidRDefault="4B7C9D9E" w:rsidP="4B7C9D9E">
            <w:pPr>
              <w:jc w:val="center"/>
              <w:rPr>
                <w:rFonts w:ascii="Calibri" w:eastAsia="Calibri" w:hAnsi="Calibri" w:cs="Calibri"/>
                <w:b/>
                <w:bCs/>
              </w:rPr>
            </w:pPr>
            <w:r>
              <w:rPr>
                <w:rFonts w:ascii="Calibri" w:hAnsi="Calibri"/>
                <w:b/>
              </w:rPr>
              <w:t>Contact</w:t>
            </w:r>
          </w:p>
        </w:tc>
        <w:tc>
          <w:tcPr>
            <w:tcW w:w="5079" w:type="dxa"/>
            <w:shd w:val="clear" w:color="auto" w:fill="DAE8F8"/>
            <w:vAlign w:val="center"/>
          </w:tcPr>
          <w:p w14:paraId="309BD862" w14:textId="3C42464E" w:rsidR="4B7C9D9E" w:rsidRDefault="4B7C9D9E" w:rsidP="4B7C9D9E">
            <w:pPr>
              <w:jc w:val="center"/>
              <w:rPr>
                <w:rFonts w:ascii="Calibri" w:eastAsia="Calibri" w:hAnsi="Calibri" w:cs="Calibri"/>
                <w:b/>
                <w:bCs/>
              </w:rPr>
            </w:pPr>
            <w:r>
              <w:rPr>
                <w:rFonts w:ascii="Calibri" w:hAnsi="Calibri"/>
                <w:b/>
              </w:rPr>
              <w:t>Phone</w:t>
            </w:r>
          </w:p>
        </w:tc>
      </w:tr>
      <w:tr w:rsidR="4B7C9D9E" w14:paraId="64FB0637" w14:textId="77777777" w:rsidTr="1D796CD0">
        <w:trPr>
          <w:trHeight w:val="576"/>
        </w:trPr>
        <w:tc>
          <w:tcPr>
            <w:tcW w:w="8025" w:type="dxa"/>
            <w:vAlign w:val="center"/>
          </w:tcPr>
          <w:p w14:paraId="58912EFC" w14:textId="165FF458" w:rsidR="4B7C9D9E" w:rsidRPr="00596B22" w:rsidRDefault="156123C8" w:rsidP="4B7C9D9E">
            <w:pPr>
              <w:rPr>
                <w:rFonts w:ascii="Calibri" w:hAnsi="Calibri"/>
                <w:lang w:val="fr-CA"/>
                <w:rPrChange w:id="1" w:author="Rachel Page (CCSMTL)" w:date="2026-06-09T14:54:00Z">
                  <w:rPr>
                    <w:rFonts w:ascii="Calibri" w:hAnsi="Calibri"/>
                  </w:rPr>
                </w:rPrChange>
              </w:rPr>
            </w:pPr>
            <w:r w:rsidRPr="00596B22">
              <w:rPr>
                <w:rFonts w:ascii="Calibri" w:hAnsi="Calibri"/>
                <w:lang w:val="fr-CA"/>
                <w:rPrChange w:id="2" w:author="Rachel Page (CCSMTL)" w:date="2026-06-09T14:54:00Z">
                  <w:rPr>
                    <w:rFonts w:ascii="Calibri" w:hAnsi="Calibri"/>
                  </w:rPr>
                </w:rPrChange>
              </w:rPr>
              <w:t>Santé Jeunesse unit – Direction régionale de santé publique</w:t>
            </w:r>
          </w:p>
        </w:tc>
        <w:tc>
          <w:tcPr>
            <w:tcW w:w="5079" w:type="dxa"/>
            <w:vAlign w:val="center"/>
          </w:tcPr>
          <w:p w14:paraId="27B2313A" w14:textId="758E2631" w:rsidR="4B7C9D9E" w:rsidRDefault="4B7C9D9E" w:rsidP="4B7C9D9E">
            <w:pPr>
              <w:rPr>
                <w:rFonts w:ascii="Calibri" w:eastAsia="Calibri" w:hAnsi="Calibri" w:cs="Calibri"/>
              </w:rPr>
            </w:pPr>
            <w:r>
              <w:rPr>
                <w:rFonts w:ascii="Calibri" w:hAnsi="Calibri"/>
              </w:rPr>
              <w:t>514-265-2243 (someone will respond within 24 business hours)</w:t>
            </w:r>
          </w:p>
        </w:tc>
      </w:tr>
      <w:tr w:rsidR="4B7C9D9E" w14:paraId="350373AA" w14:textId="77777777" w:rsidTr="1D796CD0">
        <w:trPr>
          <w:trHeight w:val="576"/>
        </w:trPr>
        <w:tc>
          <w:tcPr>
            <w:tcW w:w="8025" w:type="dxa"/>
            <w:vAlign w:val="center"/>
          </w:tcPr>
          <w:p w14:paraId="1918870B" w14:textId="4035FEE9" w:rsidR="4B7C9D9E" w:rsidRDefault="4B7C9D9E" w:rsidP="4B7C9D9E">
            <w:pPr>
              <w:rPr>
                <w:rFonts w:ascii="Calibri" w:eastAsia="Calibri" w:hAnsi="Calibri" w:cs="Calibri"/>
              </w:rPr>
            </w:pPr>
            <w:r>
              <w:rPr>
                <w:rFonts w:ascii="Calibri" w:hAnsi="Calibri"/>
              </w:rPr>
              <w:t>CNESST</w:t>
            </w:r>
          </w:p>
        </w:tc>
        <w:tc>
          <w:tcPr>
            <w:tcW w:w="5079" w:type="dxa"/>
            <w:vAlign w:val="center"/>
          </w:tcPr>
          <w:p w14:paraId="5CDD20AD" w14:textId="1F1AD92D" w:rsidR="4B7C9D9E" w:rsidRDefault="4B7C9D9E" w:rsidP="4B7C9D9E">
            <w:pPr>
              <w:rPr>
                <w:rFonts w:ascii="Calibri" w:eastAsia="Calibri" w:hAnsi="Calibri" w:cs="Calibri"/>
              </w:rPr>
            </w:pPr>
            <w:r>
              <w:rPr>
                <w:rFonts w:ascii="Calibri" w:hAnsi="Calibri"/>
              </w:rPr>
              <w:t>1-844-838-0808</w:t>
            </w:r>
          </w:p>
        </w:tc>
      </w:tr>
      <w:tr w:rsidR="4B7C9D9E" w:rsidRPr="00596B22" w14:paraId="7BC88F16" w14:textId="77777777" w:rsidTr="1D796CD0">
        <w:trPr>
          <w:trHeight w:val="576"/>
        </w:trPr>
        <w:tc>
          <w:tcPr>
            <w:tcW w:w="8025" w:type="dxa"/>
            <w:vAlign w:val="center"/>
          </w:tcPr>
          <w:p w14:paraId="32EA22D3" w14:textId="3B640024" w:rsidR="4B7C9D9E" w:rsidRPr="00596B22" w:rsidRDefault="4B7C9D9E" w:rsidP="4B7C9D9E">
            <w:pPr>
              <w:rPr>
                <w:rFonts w:ascii="Calibri" w:hAnsi="Calibri"/>
                <w:lang w:val="fr-CA"/>
                <w:rPrChange w:id="3" w:author="Rachel Page (CCSMTL)" w:date="2026-06-09T14:54:00Z">
                  <w:rPr>
                    <w:rFonts w:ascii="Calibri" w:hAnsi="Calibri"/>
                  </w:rPr>
                </w:rPrChange>
              </w:rPr>
            </w:pPr>
            <w:r w:rsidRPr="00596B22">
              <w:rPr>
                <w:rFonts w:ascii="Calibri" w:hAnsi="Calibri"/>
                <w:lang w:val="fr-CA"/>
                <w:rPrChange w:id="4" w:author="Rachel Page (CCSMTL)" w:date="2026-06-09T14:54:00Z">
                  <w:rPr>
                    <w:rFonts w:ascii="Calibri" w:hAnsi="Calibri"/>
                  </w:rPr>
                </w:rPrChange>
              </w:rPr>
              <w:t>Santé au travail – Direction régionale de santé publique</w:t>
            </w:r>
          </w:p>
        </w:tc>
        <w:tc>
          <w:tcPr>
            <w:tcW w:w="5079" w:type="dxa"/>
            <w:vAlign w:val="center"/>
          </w:tcPr>
          <w:p w14:paraId="7F3E1DD1" w14:textId="0E54CF5F" w:rsidR="4B7C9D9E" w:rsidRPr="00596B22" w:rsidRDefault="359D957A" w:rsidP="2B16DDA0">
            <w:pPr>
              <w:rPr>
                <w:rFonts w:ascii="Calibri" w:hAnsi="Calibri"/>
                <w:lang w:val="fr-CA"/>
                <w:rPrChange w:id="5" w:author="Rachel Page (CCSMTL)" w:date="2026-06-09T14:54:00Z">
                  <w:rPr>
                    <w:rFonts w:ascii="Calibri" w:hAnsi="Calibri"/>
                  </w:rPr>
                </w:rPrChange>
              </w:rPr>
            </w:pPr>
            <w:r w:rsidRPr="00596B22">
              <w:rPr>
                <w:rFonts w:ascii="Calibri" w:hAnsi="Calibri"/>
                <w:lang w:val="fr-CA"/>
                <w:rPrChange w:id="6" w:author="Rachel Page (CCSMTL)" w:date="2026-06-09T14:54:00Z">
                  <w:rPr>
                    <w:rFonts w:ascii="Calibri" w:hAnsi="Calibri"/>
                  </w:rPr>
                </w:rPrChange>
              </w:rPr>
              <w:t>514-948-7513</w:t>
            </w:r>
          </w:p>
          <w:p w14:paraId="57B51A47" w14:textId="13D73FEA" w:rsidR="4B7C9D9E" w:rsidRPr="00596B22" w:rsidRDefault="00077528" w:rsidP="2B16DDA0">
            <w:pPr>
              <w:rPr>
                <w:lang w:val="fr-CA"/>
                <w:rPrChange w:id="7" w:author="Rachel Page (CCSMTL)" w:date="2026-06-09T14:54:00Z">
                  <w:rPr/>
                </w:rPrChange>
              </w:rPr>
            </w:pPr>
            <w:r>
              <w:fldChar w:fldCharType="begin"/>
            </w:r>
            <w:r w:rsidRPr="00596B22">
              <w:rPr>
                <w:lang w:val="fr-CA"/>
                <w:rPrChange w:id="8" w:author="Rachel Page (CCSMTL)" w:date="2026-06-09T14:54:00Z">
                  <w:rPr/>
                </w:rPrChange>
              </w:rPr>
              <w:instrText xml:space="preserve"> HYPERLINK "mailto:Mado.sat@santepub-mtl.qc.ca" \h </w:instrText>
            </w:r>
            <w:r>
              <w:fldChar w:fldCharType="separate"/>
            </w:r>
            <w:r w:rsidR="00957655" w:rsidRPr="00596B22">
              <w:rPr>
                <w:rStyle w:val="Lienhypertexte"/>
                <w:rFonts w:ascii="Calibri" w:hAnsi="Calibri"/>
                <w:lang w:val="fr-CA"/>
                <w:rPrChange w:id="9" w:author="Rachel Page (CCSMTL)" w:date="2026-06-09T14:54:00Z">
                  <w:rPr>
                    <w:rStyle w:val="Lienhypertexte"/>
                    <w:rFonts w:ascii="Calibri" w:hAnsi="Calibri"/>
                  </w:rPr>
                </w:rPrChange>
              </w:rPr>
              <w:t>Mado.sat@santepub-mtl.qc.ca</w:t>
            </w:r>
            <w:r>
              <w:rPr>
                <w:rStyle w:val="Lienhypertexte"/>
                <w:rFonts w:ascii="Calibri" w:hAnsi="Calibri"/>
              </w:rPr>
              <w:fldChar w:fldCharType="end"/>
            </w:r>
            <w:r w:rsidR="00957655" w:rsidRPr="00596B22">
              <w:rPr>
                <w:rFonts w:ascii="Calibri" w:hAnsi="Calibri"/>
                <w:lang w:val="fr-CA"/>
                <w:rPrChange w:id="10" w:author="Rachel Page (CCSMTL)" w:date="2026-06-09T14:54:00Z">
                  <w:rPr>
                    <w:rFonts w:ascii="Calibri" w:hAnsi="Calibri"/>
                  </w:rPr>
                </w:rPrChange>
              </w:rPr>
              <w:t xml:space="preserve"> </w:t>
            </w:r>
          </w:p>
        </w:tc>
      </w:tr>
      <w:tr w:rsidR="4B7C9D9E" w14:paraId="4C8E101F" w14:textId="77777777" w:rsidTr="1D796CD0">
        <w:trPr>
          <w:trHeight w:val="576"/>
        </w:trPr>
        <w:tc>
          <w:tcPr>
            <w:tcW w:w="8025" w:type="dxa"/>
            <w:vAlign w:val="center"/>
          </w:tcPr>
          <w:p w14:paraId="4175763F" w14:textId="35CF14F9" w:rsidR="4B7C9D9E" w:rsidRDefault="156123C8" w:rsidP="4B7C9D9E">
            <w:pPr>
              <w:rPr>
                <w:rFonts w:ascii="Calibri" w:eastAsia="Calibri" w:hAnsi="Calibri" w:cs="Calibri"/>
              </w:rPr>
            </w:pPr>
            <w:r>
              <w:rPr>
                <w:rFonts w:ascii="Calibri" w:hAnsi="Calibri"/>
              </w:rPr>
              <w:t>Contact person at the school board, school service centre or the coordinating office</w:t>
            </w:r>
          </w:p>
        </w:tc>
        <w:tc>
          <w:tcPr>
            <w:tcW w:w="5079" w:type="dxa"/>
            <w:vAlign w:val="center"/>
          </w:tcPr>
          <w:p w14:paraId="0EFF3881" w14:textId="40854FD2" w:rsidR="4B7C9D9E" w:rsidRDefault="4B7C9D9E" w:rsidP="4B7C9D9E">
            <w:pPr>
              <w:rPr>
                <w:rFonts w:ascii="Calibri" w:eastAsia="Calibri" w:hAnsi="Calibri" w:cs="Calibri"/>
              </w:rPr>
            </w:pPr>
          </w:p>
        </w:tc>
      </w:tr>
      <w:tr w:rsidR="4B7C9D9E" w14:paraId="1AF35B45" w14:textId="77777777" w:rsidTr="1D796CD0">
        <w:trPr>
          <w:trHeight w:val="576"/>
        </w:trPr>
        <w:tc>
          <w:tcPr>
            <w:tcW w:w="8025" w:type="dxa"/>
            <w:vAlign w:val="center"/>
          </w:tcPr>
          <w:p w14:paraId="7BC889B0" w14:textId="0A9361A7" w:rsidR="3959BBB6" w:rsidRDefault="3959BBB6" w:rsidP="4B7C9D9E">
            <w:pPr>
              <w:rPr>
                <w:rFonts w:ascii="Calibri" w:eastAsia="Calibri" w:hAnsi="Calibri" w:cs="Calibri"/>
              </w:rPr>
            </w:pPr>
            <w:r>
              <w:rPr>
                <w:rFonts w:ascii="Calibri" w:hAnsi="Calibri"/>
              </w:rPr>
              <w:t>Childcare association</w:t>
            </w:r>
          </w:p>
        </w:tc>
        <w:tc>
          <w:tcPr>
            <w:tcW w:w="5079" w:type="dxa"/>
            <w:vAlign w:val="center"/>
          </w:tcPr>
          <w:p w14:paraId="7EAFDFD5" w14:textId="37FF94A3" w:rsidR="4B7C9D9E" w:rsidRDefault="4B7C9D9E" w:rsidP="4B7C9D9E">
            <w:pPr>
              <w:rPr>
                <w:rFonts w:ascii="Calibri" w:eastAsia="Calibri" w:hAnsi="Calibri" w:cs="Calibri"/>
              </w:rPr>
            </w:pPr>
          </w:p>
        </w:tc>
      </w:tr>
      <w:tr w:rsidR="4B7C9D9E" w14:paraId="3F042A94" w14:textId="77777777" w:rsidTr="1D796CD0">
        <w:trPr>
          <w:trHeight w:val="576"/>
        </w:trPr>
        <w:tc>
          <w:tcPr>
            <w:tcW w:w="8025" w:type="dxa"/>
            <w:vAlign w:val="center"/>
          </w:tcPr>
          <w:p w14:paraId="4D67E6A1" w14:textId="49D315AC" w:rsidR="4B7C9D9E" w:rsidRDefault="4B7C9D9E" w:rsidP="4B7C9D9E">
            <w:pPr>
              <w:rPr>
                <w:rFonts w:ascii="Calibri" w:eastAsia="Calibri" w:hAnsi="Calibri" w:cs="Calibri"/>
              </w:rPr>
            </w:pPr>
            <w:r>
              <w:rPr>
                <w:rFonts w:ascii="Calibri" w:hAnsi="Calibri"/>
              </w:rPr>
              <w:t>School nurse (for schools) or your CIUSSS’s infection control and prevention team (for childcare settings)</w:t>
            </w:r>
          </w:p>
        </w:tc>
        <w:tc>
          <w:tcPr>
            <w:tcW w:w="5079" w:type="dxa"/>
            <w:vAlign w:val="center"/>
          </w:tcPr>
          <w:p w14:paraId="24ACBE0A" w14:textId="40854FD2" w:rsidR="4B7C9D9E" w:rsidRDefault="4B7C9D9E" w:rsidP="4B7C9D9E">
            <w:pPr>
              <w:rPr>
                <w:rFonts w:ascii="Calibri" w:eastAsia="Calibri" w:hAnsi="Calibri" w:cs="Calibri"/>
              </w:rPr>
            </w:pPr>
          </w:p>
        </w:tc>
      </w:tr>
      <w:tr w:rsidR="4B7C9D9E" w14:paraId="46B6CB3C" w14:textId="77777777" w:rsidTr="1D796CD0">
        <w:trPr>
          <w:trHeight w:val="576"/>
        </w:trPr>
        <w:tc>
          <w:tcPr>
            <w:tcW w:w="8025" w:type="dxa"/>
            <w:vAlign w:val="center"/>
          </w:tcPr>
          <w:p w14:paraId="6F5E49DB" w14:textId="427298DA" w:rsidR="4B7C9D9E" w:rsidRDefault="4B7C9D9E" w:rsidP="4B7C9D9E">
            <w:pPr>
              <w:rPr>
                <w:rFonts w:ascii="Calibri" w:eastAsia="Calibri" w:hAnsi="Calibri" w:cs="Calibri"/>
              </w:rPr>
            </w:pPr>
          </w:p>
        </w:tc>
        <w:tc>
          <w:tcPr>
            <w:tcW w:w="5079" w:type="dxa"/>
            <w:vAlign w:val="center"/>
          </w:tcPr>
          <w:p w14:paraId="67F3CA46" w14:textId="5E5EF6AA" w:rsidR="4B7C9D9E" w:rsidRDefault="4B7C9D9E" w:rsidP="4B7C9D9E">
            <w:pPr>
              <w:rPr>
                <w:rFonts w:ascii="Calibri" w:eastAsia="Calibri" w:hAnsi="Calibri" w:cs="Calibri"/>
              </w:rPr>
            </w:pPr>
          </w:p>
        </w:tc>
      </w:tr>
      <w:tr w:rsidR="4B7C9D9E" w14:paraId="06247D85" w14:textId="77777777" w:rsidTr="1D796CD0">
        <w:trPr>
          <w:trHeight w:val="576"/>
        </w:trPr>
        <w:tc>
          <w:tcPr>
            <w:tcW w:w="8025" w:type="dxa"/>
            <w:vAlign w:val="center"/>
          </w:tcPr>
          <w:p w14:paraId="6C73BE24" w14:textId="13EAC50D" w:rsidR="4B7C9D9E" w:rsidRDefault="4B7C9D9E" w:rsidP="4B7C9D9E">
            <w:pPr>
              <w:rPr>
                <w:rFonts w:ascii="Calibri" w:eastAsia="Calibri" w:hAnsi="Calibri" w:cs="Calibri"/>
              </w:rPr>
            </w:pPr>
          </w:p>
        </w:tc>
        <w:tc>
          <w:tcPr>
            <w:tcW w:w="5079" w:type="dxa"/>
            <w:vAlign w:val="center"/>
          </w:tcPr>
          <w:p w14:paraId="2746D704" w14:textId="54ACD4E2" w:rsidR="4B7C9D9E" w:rsidRDefault="4B7C9D9E" w:rsidP="4B7C9D9E">
            <w:pPr>
              <w:rPr>
                <w:rFonts w:ascii="Calibri" w:eastAsia="Calibri" w:hAnsi="Calibri" w:cs="Calibri"/>
              </w:rPr>
            </w:pPr>
          </w:p>
        </w:tc>
      </w:tr>
    </w:tbl>
    <w:p w14:paraId="15B643E7" w14:textId="58952864" w:rsidR="4B7C9D9E" w:rsidRDefault="4B7C9D9E" w:rsidP="4B7C9D9E">
      <w:pPr>
        <w:rPr>
          <w:rFonts w:ascii="Calibri" w:eastAsia="Calibri" w:hAnsi="Calibri" w:cs="Calibri"/>
          <w:sz w:val="20"/>
          <w:szCs w:val="20"/>
        </w:rPr>
      </w:pPr>
    </w:p>
    <w:p w14:paraId="126342B1" w14:textId="6D54D5C1" w:rsidR="4B7C9D9E" w:rsidRDefault="4B7C9D9E" w:rsidP="4B7C9D9E"/>
    <w:p w14:paraId="6C3448B8" w14:textId="49D8F7F6" w:rsidR="2ED49DEE" w:rsidRDefault="2ED49DEE" w:rsidP="2ED49DEE">
      <w:pPr>
        <w:rPr>
          <w:rFonts w:ascii="Calibri" w:eastAsia="Calibri" w:hAnsi="Calibri" w:cs="Calibri"/>
          <w:b/>
          <w:bCs/>
        </w:rPr>
      </w:pPr>
    </w:p>
    <w:p w14:paraId="7D366257" w14:textId="7D0E714F" w:rsidR="2ED49DEE" w:rsidRDefault="2ED49DEE" w:rsidP="2ED49DEE">
      <w:pPr>
        <w:rPr>
          <w:rFonts w:ascii="Calibri" w:eastAsia="Calibri" w:hAnsi="Calibri" w:cs="Calibri"/>
          <w:b/>
          <w:bCs/>
        </w:rPr>
      </w:pPr>
    </w:p>
    <w:p w14:paraId="2EC81729" w14:textId="78CD00EA" w:rsidR="2ED49DEE" w:rsidRDefault="2ED49DEE" w:rsidP="2ED49DEE">
      <w:pPr>
        <w:rPr>
          <w:rFonts w:ascii="Calibri" w:eastAsia="Calibri" w:hAnsi="Calibri" w:cs="Calibri"/>
          <w:b/>
          <w:bCs/>
        </w:rPr>
      </w:pPr>
    </w:p>
    <w:p w14:paraId="46BDA74E" w14:textId="784CC536" w:rsidR="14A2D547" w:rsidRDefault="7D429591" w:rsidP="0466B49A">
      <w:pPr>
        <w:rPr>
          <w:rFonts w:ascii="Calibri" w:eastAsia="Calibri" w:hAnsi="Calibri" w:cs="Calibri"/>
          <w:b/>
          <w:bCs/>
        </w:rPr>
      </w:pPr>
      <w:r>
        <w:rPr>
          <w:rFonts w:ascii="Calibri" w:hAnsi="Calibri"/>
          <w:b/>
        </w:rPr>
        <w:lastRenderedPageBreak/>
        <w:t>Table</w:t>
      </w:r>
      <w:r w:rsidR="00DE3EF6">
        <w:rPr>
          <w:rFonts w:ascii="Calibri" w:hAnsi="Calibri"/>
          <w:b/>
        </w:rPr>
        <w:t> </w:t>
      </w:r>
      <w:r>
        <w:rPr>
          <w:rFonts w:ascii="Calibri" w:hAnsi="Calibri"/>
          <w:b/>
        </w:rPr>
        <w:t>2 – Nearby cool spaces (fill out)</w:t>
      </w:r>
    </w:p>
    <w:tbl>
      <w:tblPr>
        <w:tblStyle w:val="Grilledutableau"/>
        <w:tblW w:w="13104" w:type="dxa"/>
        <w:tblLook w:val="06A0" w:firstRow="1" w:lastRow="0" w:firstColumn="1" w:lastColumn="0" w:noHBand="1" w:noVBand="1"/>
      </w:tblPr>
      <w:tblGrid>
        <w:gridCol w:w="3970"/>
        <w:gridCol w:w="4268"/>
        <w:gridCol w:w="4866"/>
      </w:tblGrid>
      <w:tr w:rsidR="4B7C9D9E" w14:paraId="64BCE738" w14:textId="77777777" w:rsidTr="1D796CD0">
        <w:trPr>
          <w:trHeight w:val="570"/>
        </w:trPr>
        <w:tc>
          <w:tcPr>
            <w:tcW w:w="3970" w:type="dxa"/>
            <w:shd w:val="clear" w:color="auto" w:fill="DAE8F8"/>
            <w:vAlign w:val="center"/>
          </w:tcPr>
          <w:p w14:paraId="33B72663" w14:textId="603B098A" w:rsidR="049E4475" w:rsidRDefault="049E4475" w:rsidP="4B7C9D9E">
            <w:pPr>
              <w:jc w:val="center"/>
            </w:pPr>
            <w:r>
              <w:rPr>
                <w:rFonts w:ascii="Calibri" w:hAnsi="Calibri"/>
                <w:b/>
              </w:rPr>
              <w:t>Cool space</w:t>
            </w:r>
          </w:p>
        </w:tc>
        <w:tc>
          <w:tcPr>
            <w:tcW w:w="4268" w:type="dxa"/>
            <w:shd w:val="clear" w:color="auto" w:fill="DAE8F8"/>
            <w:vAlign w:val="center"/>
          </w:tcPr>
          <w:p w14:paraId="6CDD7848" w14:textId="650BAF2B" w:rsidR="14A2D547" w:rsidRDefault="14A2D547" w:rsidP="4B7C9D9E">
            <w:pPr>
              <w:jc w:val="center"/>
              <w:rPr>
                <w:rFonts w:ascii="Calibri" w:eastAsia="Calibri" w:hAnsi="Calibri" w:cs="Calibri"/>
                <w:b/>
                <w:bCs/>
              </w:rPr>
            </w:pPr>
            <w:r>
              <w:rPr>
                <w:rFonts w:ascii="Calibri" w:hAnsi="Calibri"/>
                <w:b/>
              </w:rPr>
              <w:t>Contact information</w:t>
            </w:r>
          </w:p>
        </w:tc>
        <w:tc>
          <w:tcPr>
            <w:tcW w:w="4866" w:type="dxa"/>
            <w:shd w:val="clear" w:color="auto" w:fill="DAE8F8"/>
            <w:vAlign w:val="center"/>
          </w:tcPr>
          <w:p w14:paraId="06C82E17" w14:textId="2BD80C80" w:rsidR="14A2D547" w:rsidRDefault="64B82173" w:rsidP="4B7C9D9E">
            <w:pPr>
              <w:jc w:val="center"/>
              <w:rPr>
                <w:rFonts w:ascii="Calibri" w:eastAsia="Calibri" w:hAnsi="Calibri" w:cs="Calibri"/>
                <w:b/>
                <w:bCs/>
              </w:rPr>
            </w:pPr>
            <w:r>
              <w:rPr>
                <w:rFonts w:ascii="Calibri" w:hAnsi="Calibri"/>
                <w:b/>
              </w:rPr>
              <w:t>Comment</w:t>
            </w:r>
          </w:p>
        </w:tc>
      </w:tr>
      <w:tr w:rsidR="4B7C9D9E" w14:paraId="580EAD79" w14:textId="77777777" w:rsidTr="1D796CD0">
        <w:trPr>
          <w:trHeight w:val="585"/>
        </w:trPr>
        <w:tc>
          <w:tcPr>
            <w:tcW w:w="3970" w:type="dxa"/>
            <w:vAlign w:val="center"/>
          </w:tcPr>
          <w:p w14:paraId="40ABCE0D" w14:textId="1348DA15" w:rsidR="762F6B85" w:rsidRDefault="660174DF" w:rsidP="4B7C9D9E">
            <w:pPr>
              <w:rPr>
                <w:rFonts w:ascii="Calibri" w:eastAsia="Calibri" w:hAnsi="Calibri" w:cs="Calibri"/>
              </w:rPr>
            </w:pPr>
            <w:r>
              <w:rPr>
                <w:rFonts w:ascii="Calibri" w:hAnsi="Calibri"/>
              </w:rPr>
              <w:t>E.g., library</w:t>
            </w:r>
          </w:p>
        </w:tc>
        <w:tc>
          <w:tcPr>
            <w:tcW w:w="4268" w:type="dxa"/>
            <w:vAlign w:val="center"/>
          </w:tcPr>
          <w:p w14:paraId="43F00A0B" w14:textId="4D4655AF" w:rsidR="4B7C9D9E" w:rsidRDefault="4B7C9D9E" w:rsidP="4B7C9D9E">
            <w:pPr>
              <w:rPr>
                <w:rFonts w:ascii="Calibri" w:eastAsia="Calibri" w:hAnsi="Calibri" w:cs="Calibri"/>
              </w:rPr>
            </w:pPr>
          </w:p>
        </w:tc>
        <w:tc>
          <w:tcPr>
            <w:tcW w:w="4866" w:type="dxa"/>
            <w:vAlign w:val="center"/>
          </w:tcPr>
          <w:p w14:paraId="6778B5C8" w14:textId="4D4655AF" w:rsidR="4B7C9D9E" w:rsidRDefault="4B7C9D9E" w:rsidP="4B7C9D9E">
            <w:pPr>
              <w:rPr>
                <w:rFonts w:ascii="Calibri" w:eastAsia="Calibri" w:hAnsi="Calibri" w:cs="Calibri"/>
              </w:rPr>
            </w:pPr>
          </w:p>
        </w:tc>
      </w:tr>
      <w:tr w:rsidR="4B7C9D9E" w14:paraId="75CD9493" w14:textId="77777777" w:rsidTr="1D796CD0">
        <w:trPr>
          <w:trHeight w:val="555"/>
        </w:trPr>
        <w:tc>
          <w:tcPr>
            <w:tcW w:w="3970" w:type="dxa"/>
            <w:vAlign w:val="center"/>
          </w:tcPr>
          <w:p w14:paraId="4B7485E0" w14:textId="32D9F533" w:rsidR="762F6B85" w:rsidRDefault="660174DF" w:rsidP="4B7C9D9E">
            <w:pPr>
              <w:rPr>
                <w:rFonts w:ascii="Calibri" w:eastAsia="Calibri" w:hAnsi="Calibri" w:cs="Calibri"/>
              </w:rPr>
            </w:pPr>
            <w:r>
              <w:rPr>
                <w:rFonts w:ascii="Calibri" w:hAnsi="Calibri"/>
              </w:rPr>
              <w:t xml:space="preserve">E.g., park </w:t>
            </w:r>
          </w:p>
        </w:tc>
        <w:tc>
          <w:tcPr>
            <w:tcW w:w="4268" w:type="dxa"/>
            <w:vAlign w:val="center"/>
          </w:tcPr>
          <w:p w14:paraId="07744E57" w14:textId="4D4655AF" w:rsidR="4B7C9D9E" w:rsidRDefault="4B7C9D9E" w:rsidP="4B7C9D9E">
            <w:pPr>
              <w:rPr>
                <w:rFonts w:ascii="Calibri" w:eastAsia="Calibri" w:hAnsi="Calibri" w:cs="Calibri"/>
              </w:rPr>
            </w:pPr>
          </w:p>
        </w:tc>
        <w:tc>
          <w:tcPr>
            <w:tcW w:w="4866" w:type="dxa"/>
            <w:vAlign w:val="center"/>
          </w:tcPr>
          <w:p w14:paraId="731C667E" w14:textId="4D4655AF" w:rsidR="4B7C9D9E" w:rsidRDefault="4B7C9D9E" w:rsidP="4B7C9D9E">
            <w:pPr>
              <w:rPr>
                <w:rFonts w:ascii="Calibri" w:eastAsia="Calibri" w:hAnsi="Calibri" w:cs="Calibri"/>
              </w:rPr>
            </w:pPr>
          </w:p>
        </w:tc>
      </w:tr>
      <w:tr w:rsidR="4B7C9D9E" w14:paraId="43022CDD" w14:textId="77777777" w:rsidTr="1D796CD0">
        <w:trPr>
          <w:trHeight w:val="600"/>
        </w:trPr>
        <w:tc>
          <w:tcPr>
            <w:tcW w:w="3970" w:type="dxa"/>
            <w:vAlign w:val="center"/>
          </w:tcPr>
          <w:p w14:paraId="42FEBD6D" w14:textId="6EE451E6" w:rsidR="4E493355" w:rsidRDefault="4E493355" w:rsidP="4B7C9D9E">
            <w:pPr>
              <w:rPr>
                <w:rFonts w:ascii="Calibri" w:eastAsia="Calibri" w:hAnsi="Calibri" w:cs="Calibri"/>
              </w:rPr>
            </w:pPr>
            <w:r>
              <w:rPr>
                <w:rFonts w:ascii="Calibri" w:hAnsi="Calibri"/>
              </w:rPr>
              <w:t xml:space="preserve">E.g., splash pad </w:t>
            </w:r>
          </w:p>
        </w:tc>
        <w:tc>
          <w:tcPr>
            <w:tcW w:w="4268" w:type="dxa"/>
            <w:vAlign w:val="center"/>
          </w:tcPr>
          <w:p w14:paraId="0ACE8C77" w14:textId="4D4655AF" w:rsidR="4B7C9D9E" w:rsidRDefault="4B7C9D9E" w:rsidP="4B7C9D9E">
            <w:pPr>
              <w:rPr>
                <w:rFonts w:ascii="Calibri" w:eastAsia="Calibri" w:hAnsi="Calibri" w:cs="Calibri"/>
              </w:rPr>
            </w:pPr>
          </w:p>
        </w:tc>
        <w:tc>
          <w:tcPr>
            <w:tcW w:w="4866" w:type="dxa"/>
            <w:vAlign w:val="center"/>
          </w:tcPr>
          <w:p w14:paraId="42F3A416" w14:textId="4D4655AF" w:rsidR="4B7C9D9E" w:rsidRDefault="4B7C9D9E" w:rsidP="4B7C9D9E">
            <w:pPr>
              <w:rPr>
                <w:rFonts w:ascii="Calibri" w:eastAsia="Calibri" w:hAnsi="Calibri" w:cs="Calibri"/>
              </w:rPr>
            </w:pPr>
          </w:p>
        </w:tc>
      </w:tr>
      <w:tr w:rsidR="4B7C9D9E" w14:paraId="41F7EBEE" w14:textId="77777777" w:rsidTr="1D796CD0">
        <w:trPr>
          <w:trHeight w:val="525"/>
        </w:trPr>
        <w:tc>
          <w:tcPr>
            <w:tcW w:w="3970" w:type="dxa"/>
            <w:vAlign w:val="center"/>
          </w:tcPr>
          <w:p w14:paraId="4B5F3D07" w14:textId="4D4655AF" w:rsidR="4B7C9D9E" w:rsidRDefault="4B7C9D9E" w:rsidP="4B7C9D9E">
            <w:pPr>
              <w:rPr>
                <w:rFonts w:ascii="Calibri" w:eastAsia="Calibri" w:hAnsi="Calibri" w:cs="Calibri"/>
              </w:rPr>
            </w:pPr>
          </w:p>
        </w:tc>
        <w:tc>
          <w:tcPr>
            <w:tcW w:w="4268" w:type="dxa"/>
            <w:vAlign w:val="center"/>
          </w:tcPr>
          <w:p w14:paraId="76DC2FFE" w14:textId="4D4655AF" w:rsidR="4B7C9D9E" w:rsidRDefault="4B7C9D9E" w:rsidP="4B7C9D9E">
            <w:pPr>
              <w:rPr>
                <w:rFonts w:ascii="Calibri" w:eastAsia="Calibri" w:hAnsi="Calibri" w:cs="Calibri"/>
              </w:rPr>
            </w:pPr>
          </w:p>
        </w:tc>
        <w:tc>
          <w:tcPr>
            <w:tcW w:w="4866" w:type="dxa"/>
            <w:vAlign w:val="center"/>
          </w:tcPr>
          <w:p w14:paraId="73E9E39C" w14:textId="4D4655AF" w:rsidR="4B7C9D9E" w:rsidRDefault="4B7C9D9E" w:rsidP="4B7C9D9E">
            <w:pPr>
              <w:rPr>
                <w:rFonts w:ascii="Calibri" w:eastAsia="Calibri" w:hAnsi="Calibri" w:cs="Calibri"/>
              </w:rPr>
            </w:pPr>
          </w:p>
        </w:tc>
      </w:tr>
      <w:tr w:rsidR="2687BDFD" w14:paraId="60B353A1" w14:textId="77777777" w:rsidTr="1D796CD0">
        <w:trPr>
          <w:trHeight w:val="525"/>
        </w:trPr>
        <w:tc>
          <w:tcPr>
            <w:tcW w:w="3970" w:type="dxa"/>
            <w:vAlign w:val="center"/>
          </w:tcPr>
          <w:p w14:paraId="67A8F32E" w14:textId="1344FF36" w:rsidR="7E8627DD" w:rsidRDefault="7E8627DD" w:rsidP="2687BDFD">
            <w:pPr>
              <w:rPr>
                <w:rFonts w:ascii="Calibri" w:eastAsia="Calibri" w:hAnsi="Calibri" w:cs="Calibri"/>
              </w:rPr>
            </w:pPr>
            <w:r>
              <w:rPr>
                <w:rFonts w:ascii="Calibri" w:hAnsi="Calibri"/>
              </w:rPr>
              <w:t>Ville de Montréal</w:t>
            </w:r>
          </w:p>
        </w:tc>
        <w:tc>
          <w:tcPr>
            <w:tcW w:w="4268" w:type="dxa"/>
            <w:vAlign w:val="center"/>
          </w:tcPr>
          <w:p w14:paraId="0A40B1AE" w14:textId="4FEDBD69" w:rsidR="7E8627DD" w:rsidRDefault="7E8627DD" w:rsidP="2687BDFD">
            <w:pPr>
              <w:rPr>
                <w:rFonts w:ascii="Calibri" w:eastAsia="Calibri" w:hAnsi="Calibri" w:cs="Calibri"/>
              </w:rPr>
            </w:pPr>
            <w:r>
              <w:rPr>
                <w:rFonts w:ascii="Calibri" w:hAnsi="Calibri"/>
              </w:rPr>
              <w:t>211</w:t>
            </w:r>
          </w:p>
        </w:tc>
        <w:tc>
          <w:tcPr>
            <w:tcW w:w="4866" w:type="dxa"/>
            <w:vAlign w:val="center"/>
          </w:tcPr>
          <w:p w14:paraId="14C416ED" w14:textId="7C982B2C" w:rsidR="7E8627DD" w:rsidRDefault="6CA715A6" w:rsidP="2687BDFD">
            <w:pPr>
              <w:rPr>
                <w:rFonts w:ascii="Calibri" w:eastAsia="Calibri" w:hAnsi="Calibri" w:cs="Calibri"/>
              </w:rPr>
            </w:pPr>
            <w:r>
              <w:rPr>
                <w:rFonts w:ascii="Calibri" w:hAnsi="Calibri"/>
              </w:rPr>
              <w:t>For more information on cool spaces near your establishment</w:t>
            </w:r>
          </w:p>
        </w:tc>
      </w:tr>
    </w:tbl>
    <w:p w14:paraId="73606B93" w14:textId="62B63D82" w:rsidR="4B7C9D9E" w:rsidRDefault="4B7C9D9E" w:rsidP="4B7C9D9E">
      <w:pPr>
        <w:rPr>
          <w:rFonts w:ascii="Calibri" w:eastAsia="Calibri" w:hAnsi="Calibri" w:cs="Calibri"/>
        </w:rPr>
      </w:pPr>
    </w:p>
    <w:p w14:paraId="3ECEA055" w14:textId="29E26542" w:rsidR="4B7C9D9E" w:rsidRDefault="4B7C9D9E" w:rsidP="4B7C9D9E">
      <w:pPr>
        <w:rPr>
          <w:rFonts w:ascii="Calibri" w:eastAsia="Calibri" w:hAnsi="Calibri" w:cs="Calibri"/>
        </w:rPr>
      </w:pPr>
    </w:p>
    <w:p w14:paraId="38093AD7" w14:textId="11E402E5" w:rsidR="4B7C9D9E" w:rsidRDefault="4B7C9D9E" w:rsidP="4B7C9D9E">
      <w:pPr>
        <w:rPr>
          <w:rFonts w:ascii="Calibri" w:eastAsia="Calibri" w:hAnsi="Calibri" w:cs="Calibri"/>
        </w:rPr>
      </w:pPr>
      <w:r>
        <w:br w:type="page"/>
      </w:r>
    </w:p>
    <w:p w14:paraId="71C72C3E" w14:textId="33BAB5ED" w:rsidR="5103CA0C" w:rsidRDefault="63EA3903" w:rsidP="01289B4F">
      <w:pPr>
        <w:pStyle w:val="Titre1"/>
      </w:pPr>
      <w:r>
        <w:rPr>
          <w:rFonts w:ascii="Calibri" w:hAnsi="Calibri"/>
        </w:rPr>
        <w:lastRenderedPageBreak/>
        <w:t>Appendix</w:t>
      </w:r>
      <w:r w:rsidR="00DE3EF6">
        <w:rPr>
          <w:rFonts w:ascii="Calibri" w:hAnsi="Calibri"/>
        </w:rPr>
        <w:t> </w:t>
      </w:r>
      <w:r>
        <w:rPr>
          <w:rFonts w:ascii="Calibri" w:hAnsi="Calibri"/>
        </w:rPr>
        <w:t>2 – Template for a rotation plan for cooler spaces (rooms, shady areas, parks)</w:t>
      </w:r>
    </w:p>
    <w:p w14:paraId="505F06B0" w14:textId="162D0A62" w:rsidR="01289B4F" w:rsidRDefault="01289B4F" w:rsidP="01289B4F"/>
    <w:p w14:paraId="3E5903AB" w14:textId="444A0535" w:rsidR="56D97B33" w:rsidRDefault="2566C10E" w:rsidP="01289B4F">
      <w:pPr>
        <w:rPr>
          <w:rFonts w:ascii="Calibri" w:eastAsia="Calibri" w:hAnsi="Calibri" w:cs="Calibri"/>
        </w:rPr>
      </w:pPr>
      <w:r>
        <w:rPr>
          <w:rFonts w:ascii="Calibri" w:hAnsi="Calibri"/>
        </w:rPr>
        <w:t xml:space="preserve">Available spaces: </w:t>
      </w:r>
    </w:p>
    <w:tbl>
      <w:tblPr>
        <w:tblStyle w:val="Grilledutableau"/>
        <w:tblW w:w="13139" w:type="dxa"/>
        <w:tblLook w:val="04A0" w:firstRow="1" w:lastRow="0" w:firstColumn="1" w:lastColumn="0" w:noHBand="0" w:noVBand="1"/>
      </w:tblPr>
      <w:tblGrid>
        <w:gridCol w:w="1710"/>
        <w:gridCol w:w="3135"/>
        <w:gridCol w:w="2245"/>
        <w:gridCol w:w="6049"/>
      </w:tblGrid>
      <w:tr w:rsidR="00CC5386" w14:paraId="55CAE462" w14:textId="77777777" w:rsidTr="668B0D0D">
        <w:trPr>
          <w:trHeight w:val="300"/>
        </w:trPr>
        <w:tc>
          <w:tcPr>
            <w:tcW w:w="1710" w:type="dxa"/>
            <w:tcBorders>
              <w:top w:val="single" w:sz="8" w:space="0" w:color="000000" w:themeColor="text1"/>
              <w:left w:val="single" w:sz="8" w:space="0" w:color="000000" w:themeColor="text1"/>
              <w:bottom w:val="single" w:sz="18" w:space="0" w:color="000000" w:themeColor="text1"/>
              <w:right w:val="single" w:sz="8" w:space="0" w:color="000000" w:themeColor="text1"/>
            </w:tcBorders>
            <w:shd w:val="clear" w:color="auto" w:fill="DAE8F8"/>
            <w:tcMar>
              <w:left w:w="108" w:type="dxa"/>
              <w:right w:w="108" w:type="dxa"/>
            </w:tcMar>
          </w:tcPr>
          <w:p w14:paraId="2CFF8DE5" w14:textId="40B1D796" w:rsidR="06F84E47" w:rsidRDefault="02EC007A" w:rsidP="2137277D">
            <w:pPr>
              <w:jc w:val="center"/>
              <w:rPr>
                <w:rFonts w:ascii="Calibri" w:eastAsia="Calibri" w:hAnsi="Calibri" w:cs="Calibri"/>
                <w:b/>
                <w:bCs/>
              </w:rPr>
            </w:pPr>
            <w:r>
              <w:rPr>
                <w:rFonts w:ascii="Calibri" w:hAnsi="Calibri"/>
                <w:b/>
              </w:rPr>
              <w:t>Space</w:t>
            </w:r>
          </w:p>
        </w:tc>
        <w:tc>
          <w:tcPr>
            <w:tcW w:w="3135" w:type="dxa"/>
            <w:tcBorders>
              <w:top w:val="single" w:sz="8" w:space="0" w:color="000000" w:themeColor="text1"/>
              <w:left w:val="single" w:sz="8" w:space="0" w:color="000000" w:themeColor="text1"/>
              <w:bottom w:val="single" w:sz="18" w:space="0" w:color="000000" w:themeColor="text1"/>
              <w:right w:val="single" w:sz="8" w:space="0" w:color="000000" w:themeColor="text1"/>
            </w:tcBorders>
            <w:shd w:val="clear" w:color="auto" w:fill="DAE8F8"/>
            <w:tcMar>
              <w:left w:w="108" w:type="dxa"/>
              <w:right w:w="108" w:type="dxa"/>
            </w:tcMar>
          </w:tcPr>
          <w:p w14:paraId="02B5054C" w14:textId="4D324ADC" w:rsidR="06F84E47" w:rsidRDefault="68CCB60B" w:rsidP="668B0D0D">
            <w:pPr>
              <w:jc w:val="center"/>
              <w:rPr>
                <w:rFonts w:ascii="Calibri" w:eastAsia="Calibri" w:hAnsi="Calibri" w:cs="Calibri"/>
                <w:b/>
                <w:bCs/>
              </w:rPr>
            </w:pPr>
            <w:r>
              <w:rPr>
                <w:rFonts w:ascii="Calibri" w:hAnsi="Calibri"/>
                <w:b/>
              </w:rPr>
              <w:t>Type (air</w:t>
            </w:r>
            <w:r w:rsidR="00AC68D7">
              <w:rPr>
                <w:rFonts w:ascii="Calibri" w:hAnsi="Calibri"/>
                <w:b/>
              </w:rPr>
              <w:noBreakHyphen/>
            </w:r>
            <w:r>
              <w:rPr>
                <w:rFonts w:ascii="Calibri" w:hAnsi="Calibri"/>
                <w:b/>
              </w:rPr>
              <w:t>conditioned/cooler)</w:t>
            </w:r>
          </w:p>
        </w:tc>
        <w:tc>
          <w:tcPr>
            <w:tcW w:w="2245" w:type="dxa"/>
            <w:tcBorders>
              <w:top w:val="single" w:sz="8" w:space="0" w:color="000000" w:themeColor="text1"/>
              <w:left w:val="single" w:sz="8" w:space="0" w:color="000000" w:themeColor="text1"/>
              <w:bottom w:val="single" w:sz="18" w:space="0" w:color="000000" w:themeColor="text1"/>
              <w:right w:val="single" w:sz="8" w:space="0" w:color="000000" w:themeColor="text1"/>
            </w:tcBorders>
            <w:shd w:val="clear" w:color="auto" w:fill="DAE8F8"/>
            <w:tcMar>
              <w:left w:w="108" w:type="dxa"/>
              <w:right w:w="108" w:type="dxa"/>
            </w:tcMar>
          </w:tcPr>
          <w:p w14:paraId="6A247C07" w14:textId="34CEDBCA" w:rsidR="06F84E47" w:rsidRDefault="18FD4470" w:rsidP="2137277D">
            <w:pPr>
              <w:jc w:val="center"/>
              <w:rPr>
                <w:rFonts w:ascii="Calibri" w:eastAsia="Calibri" w:hAnsi="Calibri" w:cs="Calibri"/>
                <w:b/>
                <w:bCs/>
              </w:rPr>
            </w:pPr>
            <w:r>
              <w:rPr>
                <w:rFonts w:ascii="Calibri" w:hAnsi="Calibri"/>
                <w:b/>
              </w:rPr>
              <w:t>Maximum capacity</w:t>
            </w:r>
          </w:p>
        </w:tc>
        <w:tc>
          <w:tcPr>
            <w:tcW w:w="6049" w:type="dxa"/>
            <w:tcBorders>
              <w:top w:val="single" w:sz="8" w:space="0" w:color="000000" w:themeColor="text1"/>
              <w:left w:val="single" w:sz="8" w:space="0" w:color="000000" w:themeColor="text1"/>
              <w:bottom w:val="single" w:sz="18" w:space="0" w:color="000000" w:themeColor="text1"/>
              <w:right w:val="single" w:sz="8" w:space="0" w:color="000000" w:themeColor="text1"/>
            </w:tcBorders>
            <w:shd w:val="clear" w:color="auto" w:fill="DAE8F8"/>
            <w:tcMar>
              <w:left w:w="108" w:type="dxa"/>
              <w:right w:w="108" w:type="dxa"/>
            </w:tcMar>
          </w:tcPr>
          <w:p w14:paraId="45D92E69" w14:textId="7547BD33" w:rsidR="06F84E47" w:rsidRDefault="18FD4470" w:rsidP="2137277D">
            <w:pPr>
              <w:jc w:val="center"/>
              <w:rPr>
                <w:rFonts w:ascii="Calibri" w:eastAsia="Calibri" w:hAnsi="Calibri" w:cs="Calibri"/>
                <w:b/>
                <w:bCs/>
              </w:rPr>
            </w:pPr>
            <w:r>
              <w:rPr>
                <w:rFonts w:ascii="Calibri" w:hAnsi="Calibri"/>
                <w:b/>
              </w:rPr>
              <w:t>Notes (blinds, fans, etc.)</w:t>
            </w:r>
          </w:p>
        </w:tc>
      </w:tr>
      <w:tr w:rsidR="00CC5386" w14:paraId="2453932D" w14:textId="77777777" w:rsidTr="668B0D0D">
        <w:trPr>
          <w:trHeight w:val="300"/>
        </w:trPr>
        <w:tc>
          <w:tcPr>
            <w:tcW w:w="1710" w:type="dxa"/>
            <w:tcBorders>
              <w:top w:val="single" w:sz="1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030CCBFA" w14:textId="6D7C434C" w:rsidR="06F84E47" w:rsidRDefault="688E40BA" w:rsidP="4B7C9D9E">
            <w:pPr>
              <w:rPr>
                <w:rFonts w:ascii="Calibri" w:eastAsia="Calibri" w:hAnsi="Calibri" w:cs="Calibri"/>
                <w:b/>
                <w:bCs/>
                <w:sz w:val="22"/>
                <w:szCs w:val="22"/>
              </w:rPr>
            </w:pPr>
            <w:r>
              <w:rPr>
                <w:rFonts w:ascii="Calibri" w:hAnsi="Calibri"/>
                <w:b/>
                <w:sz w:val="22"/>
              </w:rPr>
              <w:t xml:space="preserve"> </w:t>
            </w:r>
          </w:p>
        </w:tc>
        <w:tc>
          <w:tcPr>
            <w:tcW w:w="3135" w:type="dxa"/>
            <w:tcBorders>
              <w:top w:val="single" w:sz="1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3F004C64" w14:textId="240B30DA" w:rsidR="06F84E47" w:rsidRDefault="688E40BA" w:rsidP="4B7C9D9E">
            <w:pPr>
              <w:rPr>
                <w:rFonts w:ascii="Calibri" w:eastAsia="Calibri" w:hAnsi="Calibri" w:cs="Calibri"/>
                <w:sz w:val="22"/>
                <w:szCs w:val="22"/>
              </w:rPr>
            </w:pPr>
            <w:r>
              <w:rPr>
                <w:rFonts w:ascii="Calibri" w:hAnsi="Calibri"/>
                <w:sz w:val="22"/>
              </w:rPr>
              <w:t xml:space="preserve"> </w:t>
            </w:r>
          </w:p>
        </w:tc>
        <w:tc>
          <w:tcPr>
            <w:tcW w:w="2245" w:type="dxa"/>
            <w:tcBorders>
              <w:top w:val="single" w:sz="1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2D70E035" w14:textId="4B0DB716" w:rsidR="06F84E47" w:rsidRDefault="688E40BA" w:rsidP="4B7C9D9E">
            <w:pPr>
              <w:rPr>
                <w:rFonts w:ascii="Calibri" w:eastAsia="Calibri" w:hAnsi="Calibri" w:cs="Calibri"/>
                <w:sz w:val="22"/>
                <w:szCs w:val="22"/>
              </w:rPr>
            </w:pPr>
            <w:r>
              <w:rPr>
                <w:rFonts w:ascii="Calibri" w:hAnsi="Calibri"/>
                <w:sz w:val="22"/>
              </w:rPr>
              <w:t xml:space="preserve"> </w:t>
            </w:r>
          </w:p>
        </w:tc>
        <w:tc>
          <w:tcPr>
            <w:tcW w:w="6049" w:type="dxa"/>
            <w:tcBorders>
              <w:top w:val="single" w:sz="1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3AB696B0" w14:textId="1CAC4004" w:rsidR="06F84E47" w:rsidRDefault="688E40BA" w:rsidP="4B7C9D9E">
            <w:pPr>
              <w:rPr>
                <w:rFonts w:ascii="Calibri" w:eastAsia="Calibri" w:hAnsi="Calibri" w:cs="Calibri"/>
                <w:sz w:val="22"/>
                <w:szCs w:val="22"/>
              </w:rPr>
            </w:pPr>
            <w:r>
              <w:rPr>
                <w:rFonts w:ascii="Calibri" w:hAnsi="Calibri"/>
                <w:sz w:val="22"/>
              </w:rPr>
              <w:t xml:space="preserve"> </w:t>
            </w:r>
          </w:p>
        </w:tc>
      </w:tr>
      <w:tr w:rsidR="00CC5386" w14:paraId="04FBEAEB" w14:textId="77777777" w:rsidTr="668B0D0D">
        <w:trPr>
          <w:trHeight w:val="300"/>
        </w:trPr>
        <w:tc>
          <w:tcPr>
            <w:tcW w:w="17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73CF30A9" w14:textId="2B350E19" w:rsidR="06F84E47" w:rsidRDefault="688E40BA" w:rsidP="4B7C9D9E">
            <w:pPr>
              <w:rPr>
                <w:rFonts w:ascii="Calibri" w:eastAsia="Calibri" w:hAnsi="Calibri" w:cs="Calibri"/>
                <w:b/>
                <w:bCs/>
                <w:sz w:val="22"/>
                <w:szCs w:val="22"/>
              </w:rPr>
            </w:pPr>
            <w:r>
              <w:rPr>
                <w:rFonts w:ascii="Calibri" w:hAnsi="Calibri"/>
                <w:b/>
                <w:sz w:val="22"/>
              </w:rPr>
              <w:t xml:space="preserve"> </w:t>
            </w:r>
          </w:p>
        </w:tc>
        <w:tc>
          <w:tcPr>
            <w:tcW w:w="31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2DDB5A65" w14:textId="3EAFB29F" w:rsidR="06F84E47" w:rsidRDefault="688E40BA" w:rsidP="4B7C9D9E">
            <w:pPr>
              <w:rPr>
                <w:rFonts w:ascii="Calibri" w:eastAsia="Calibri" w:hAnsi="Calibri" w:cs="Calibri"/>
                <w:sz w:val="22"/>
                <w:szCs w:val="22"/>
              </w:rPr>
            </w:pPr>
            <w:r>
              <w:rPr>
                <w:rFonts w:ascii="Calibri" w:hAnsi="Calibri"/>
                <w:sz w:val="22"/>
              </w:rPr>
              <w:t xml:space="preserve"> </w:t>
            </w:r>
          </w:p>
        </w:tc>
        <w:tc>
          <w:tcPr>
            <w:tcW w:w="22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49883E90" w14:textId="7520ABBC" w:rsidR="06F84E47" w:rsidRDefault="688E40BA" w:rsidP="4B7C9D9E">
            <w:pPr>
              <w:rPr>
                <w:rFonts w:ascii="Calibri" w:eastAsia="Calibri" w:hAnsi="Calibri" w:cs="Calibri"/>
                <w:sz w:val="22"/>
                <w:szCs w:val="22"/>
              </w:rPr>
            </w:pPr>
            <w:r>
              <w:rPr>
                <w:rFonts w:ascii="Calibri" w:hAnsi="Calibri"/>
                <w:sz w:val="22"/>
              </w:rPr>
              <w:t xml:space="preserve"> </w:t>
            </w:r>
          </w:p>
        </w:tc>
        <w:tc>
          <w:tcPr>
            <w:tcW w:w="604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2191BFF8" w14:textId="1BB69C64" w:rsidR="06F84E47" w:rsidRDefault="688E40BA" w:rsidP="4B7C9D9E">
            <w:pPr>
              <w:rPr>
                <w:rFonts w:ascii="Calibri" w:eastAsia="Calibri" w:hAnsi="Calibri" w:cs="Calibri"/>
                <w:sz w:val="22"/>
                <w:szCs w:val="22"/>
              </w:rPr>
            </w:pPr>
            <w:r>
              <w:rPr>
                <w:rFonts w:ascii="Calibri" w:hAnsi="Calibri"/>
                <w:sz w:val="22"/>
              </w:rPr>
              <w:t xml:space="preserve"> </w:t>
            </w:r>
          </w:p>
        </w:tc>
      </w:tr>
    </w:tbl>
    <w:p w14:paraId="03EF5028" w14:textId="1357C295" w:rsidR="06F84E47" w:rsidRDefault="06F84E47" w:rsidP="2ED49DEE"/>
    <w:p w14:paraId="131A2241" w14:textId="159D5A70" w:rsidR="3685ED27" w:rsidRDefault="5B488592" w:rsidP="06F84E47">
      <w:pPr>
        <w:rPr>
          <w:rFonts w:ascii="Calibri" w:eastAsia="Calibri" w:hAnsi="Calibri" w:cs="Calibri"/>
        </w:rPr>
      </w:pPr>
      <w:r>
        <w:rPr>
          <w:rFonts w:ascii="Calibri" w:hAnsi="Calibri"/>
        </w:rPr>
        <w:t>Groups to be alternated:</w:t>
      </w:r>
    </w:p>
    <w:tbl>
      <w:tblPr>
        <w:tblStyle w:val="Grilledutableau"/>
        <w:tblW w:w="13124" w:type="dxa"/>
        <w:tblLook w:val="04A0" w:firstRow="1" w:lastRow="0" w:firstColumn="1" w:lastColumn="0" w:noHBand="0" w:noVBand="1"/>
      </w:tblPr>
      <w:tblGrid>
        <w:gridCol w:w="1977"/>
        <w:gridCol w:w="2440"/>
        <w:gridCol w:w="1600"/>
        <w:gridCol w:w="3262"/>
        <w:gridCol w:w="3845"/>
      </w:tblGrid>
      <w:tr w:rsidR="06F84E47" w14:paraId="0B0F0670" w14:textId="77777777" w:rsidTr="01289B4F">
        <w:trPr>
          <w:trHeight w:val="300"/>
        </w:trPr>
        <w:tc>
          <w:tcPr>
            <w:tcW w:w="1977" w:type="dxa"/>
            <w:tcBorders>
              <w:top w:val="single" w:sz="8" w:space="0" w:color="000000" w:themeColor="text1"/>
              <w:left w:val="single" w:sz="8" w:space="0" w:color="000000" w:themeColor="text1"/>
              <w:bottom w:val="single" w:sz="18" w:space="0" w:color="000000" w:themeColor="text1"/>
              <w:right w:val="single" w:sz="8" w:space="0" w:color="000000" w:themeColor="text1"/>
            </w:tcBorders>
            <w:shd w:val="clear" w:color="auto" w:fill="DAE8F8"/>
            <w:tcMar>
              <w:left w:w="108" w:type="dxa"/>
              <w:right w:w="108" w:type="dxa"/>
            </w:tcMar>
          </w:tcPr>
          <w:p w14:paraId="5E1832A2" w14:textId="5A5CA948" w:rsidR="06F84E47" w:rsidRDefault="18FD4470" w:rsidP="2137277D">
            <w:pPr>
              <w:jc w:val="center"/>
              <w:rPr>
                <w:rFonts w:ascii="Calibri" w:eastAsia="Calibri" w:hAnsi="Calibri" w:cs="Calibri"/>
                <w:b/>
                <w:bCs/>
              </w:rPr>
            </w:pPr>
            <w:r>
              <w:rPr>
                <w:rFonts w:ascii="Calibri" w:hAnsi="Calibri"/>
                <w:b/>
              </w:rPr>
              <w:t>Group/</w:t>
            </w:r>
            <w:r w:rsidR="00EB2262">
              <w:rPr>
                <w:rFonts w:ascii="Calibri" w:hAnsi="Calibri"/>
                <w:b/>
              </w:rPr>
              <w:t>C</w:t>
            </w:r>
            <w:r>
              <w:rPr>
                <w:rFonts w:ascii="Calibri" w:hAnsi="Calibri"/>
                <w:b/>
              </w:rPr>
              <w:t>lass</w:t>
            </w:r>
          </w:p>
        </w:tc>
        <w:tc>
          <w:tcPr>
            <w:tcW w:w="2440" w:type="dxa"/>
            <w:tcBorders>
              <w:top w:val="single" w:sz="8" w:space="0" w:color="000000" w:themeColor="text1"/>
              <w:left w:val="single" w:sz="8" w:space="0" w:color="000000" w:themeColor="text1"/>
              <w:bottom w:val="single" w:sz="18" w:space="0" w:color="000000" w:themeColor="text1"/>
              <w:right w:val="single" w:sz="8" w:space="0" w:color="000000" w:themeColor="text1"/>
            </w:tcBorders>
            <w:shd w:val="clear" w:color="auto" w:fill="DAE8F8"/>
            <w:tcMar>
              <w:left w:w="108" w:type="dxa"/>
              <w:right w:w="108" w:type="dxa"/>
            </w:tcMar>
          </w:tcPr>
          <w:p w14:paraId="698AE071" w14:textId="36D2B65C" w:rsidR="568DE4A9" w:rsidRDefault="38838C1F" w:rsidP="2137277D">
            <w:pPr>
              <w:jc w:val="center"/>
              <w:rPr>
                <w:rFonts w:ascii="Calibri" w:eastAsia="Calibri" w:hAnsi="Calibri" w:cs="Calibri"/>
                <w:b/>
                <w:bCs/>
              </w:rPr>
            </w:pPr>
            <w:r>
              <w:rPr>
                <w:rFonts w:ascii="Calibri" w:hAnsi="Calibri"/>
                <w:b/>
              </w:rPr>
              <w:t>Number of children</w:t>
            </w:r>
          </w:p>
        </w:tc>
        <w:tc>
          <w:tcPr>
            <w:tcW w:w="1600" w:type="dxa"/>
            <w:tcBorders>
              <w:top w:val="single" w:sz="8" w:space="0" w:color="000000" w:themeColor="text1"/>
              <w:left w:val="single" w:sz="8" w:space="0" w:color="000000" w:themeColor="text1"/>
              <w:bottom w:val="single" w:sz="18" w:space="0" w:color="000000" w:themeColor="text1"/>
              <w:right w:val="single" w:sz="8" w:space="0" w:color="000000" w:themeColor="text1"/>
            </w:tcBorders>
            <w:shd w:val="clear" w:color="auto" w:fill="DAE8F8"/>
            <w:tcMar>
              <w:left w:w="108" w:type="dxa"/>
              <w:right w:w="108" w:type="dxa"/>
            </w:tcMar>
          </w:tcPr>
          <w:p w14:paraId="1D918438" w14:textId="608A4EFB" w:rsidR="06F84E47" w:rsidRDefault="18FD4470" w:rsidP="2137277D">
            <w:pPr>
              <w:jc w:val="center"/>
              <w:rPr>
                <w:rFonts w:ascii="Calibri" w:eastAsia="Calibri" w:hAnsi="Calibri" w:cs="Calibri"/>
                <w:b/>
                <w:bCs/>
              </w:rPr>
            </w:pPr>
            <w:r>
              <w:rPr>
                <w:rFonts w:ascii="Calibri" w:hAnsi="Calibri"/>
                <w:b/>
              </w:rPr>
              <w:t>Level/</w:t>
            </w:r>
            <w:r w:rsidR="00EB2262">
              <w:rPr>
                <w:rFonts w:ascii="Calibri" w:hAnsi="Calibri"/>
                <w:b/>
              </w:rPr>
              <w:t>A</w:t>
            </w:r>
            <w:r>
              <w:rPr>
                <w:rFonts w:ascii="Calibri" w:hAnsi="Calibri"/>
                <w:b/>
              </w:rPr>
              <w:t>ge</w:t>
            </w:r>
          </w:p>
        </w:tc>
        <w:tc>
          <w:tcPr>
            <w:tcW w:w="3262" w:type="dxa"/>
            <w:tcBorders>
              <w:top w:val="single" w:sz="8" w:space="0" w:color="000000" w:themeColor="text1"/>
              <w:left w:val="single" w:sz="8" w:space="0" w:color="000000" w:themeColor="text1"/>
              <w:bottom w:val="single" w:sz="18" w:space="0" w:color="000000" w:themeColor="text1"/>
              <w:right w:val="single" w:sz="8" w:space="0" w:color="000000" w:themeColor="text1"/>
            </w:tcBorders>
            <w:shd w:val="clear" w:color="auto" w:fill="DAE8F8"/>
            <w:tcMar>
              <w:left w:w="108" w:type="dxa"/>
              <w:right w:w="108" w:type="dxa"/>
            </w:tcMar>
          </w:tcPr>
          <w:p w14:paraId="3EC44196" w14:textId="5FA017A4" w:rsidR="06F84E47" w:rsidRDefault="18FD4470" w:rsidP="2137277D">
            <w:pPr>
              <w:jc w:val="center"/>
              <w:rPr>
                <w:rFonts w:ascii="Calibri" w:eastAsia="Calibri" w:hAnsi="Calibri" w:cs="Calibri"/>
                <w:b/>
                <w:bCs/>
              </w:rPr>
            </w:pPr>
            <w:r>
              <w:rPr>
                <w:rFonts w:ascii="Calibri" w:hAnsi="Calibri"/>
                <w:b/>
              </w:rPr>
              <w:t>Specific details (health, needs)</w:t>
            </w:r>
          </w:p>
        </w:tc>
        <w:tc>
          <w:tcPr>
            <w:tcW w:w="3845" w:type="dxa"/>
            <w:tcBorders>
              <w:top w:val="single" w:sz="8" w:space="0" w:color="000000" w:themeColor="text1"/>
              <w:left w:val="single" w:sz="8" w:space="0" w:color="000000" w:themeColor="text1"/>
              <w:bottom w:val="single" w:sz="18" w:space="0" w:color="000000" w:themeColor="text1"/>
              <w:right w:val="single" w:sz="8" w:space="0" w:color="000000" w:themeColor="text1"/>
            </w:tcBorders>
            <w:shd w:val="clear" w:color="auto" w:fill="DAE8F8"/>
            <w:tcMar>
              <w:left w:w="108" w:type="dxa"/>
              <w:right w:w="108" w:type="dxa"/>
            </w:tcMar>
          </w:tcPr>
          <w:p w14:paraId="0B1A26E7" w14:textId="73EBBDC2" w:rsidR="06F84E47" w:rsidRDefault="7920A065" w:rsidP="2137277D">
            <w:pPr>
              <w:jc w:val="center"/>
              <w:rPr>
                <w:rFonts w:ascii="Calibri" w:eastAsia="Calibri" w:hAnsi="Calibri" w:cs="Calibri"/>
                <w:b/>
                <w:bCs/>
              </w:rPr>
            </w:pPr>
            <w:r>
              <w:rPr>
                <w:rFonts w:ascii="Calibri" w:hAnsi="Calibri"/>
                <w:b/>
              </w:rPr>
              <w:t>Priority (high/medium/low)</w:t>
            </w:r>
          </w:p>
        </w:tc>
      </w:tr>
      <w:tr w:rsidR="06F84E47" w14:paraId="4D40FB87" w14:textId="77777777" w:rsidTr="01289B4F">
        <w:trPr>
          <w:trHeight w:val="300"/>
        </w:trPr>
        <w:tc>
          <w:tcPr>
            <w:tcW w:w="1977" w:type="dxa"/>
            <w:tcBorders>
              <w:top w:val="single" w:sz="1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5529BED5" w14:textId="6F3F7E3D" w:rsidR="06F84E47" w:rsidRDefault="688E40BA" w:rsidP="4B7C9D9E">
            <w:pPr>
              <w:rPr>
                <w:rFonts w:ascii="Calibri" w:eastAsia="Calibri" w:hAnsi="Calibri" w:cs="Calibri"/>
                <w:b/>
                <w:bCs/>
                <w:sz w:val="22"/>
                <w:szCs w:val="22"/>
              </w:rPr>
            </w:pPr>
            <w:r>
              <w:rPr>
                <w:rFonts w:ascii="Calibri" w:hAnsi="Calibri"/>
                <w:b/>
                <w:sz w:val="22"/>
              </w:rPr>
              <w:t xml:space="preserve"> </w:t>
            </w:r>
          </w:p>
        </w:tc>
        <w:tc>
          <w:tcPr>
            <w:tcW w:w="2440" w:type="dxa"/>
            <w:tcBorders>
              <w:top w:val="single" w:sz="1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06041CF7" w14:textId="18DD5E50" w:rsidR="06F84E47" w:rsidRDefault="688E40BA" w:rsidP="4B7C9D9E">
            <w:pPr>
              <w:rPr>
                <w:rFonts w:ascii="Calibri" w:eastAsia="Calibri" w:hAnsi="Calibri" w:cs="Calibri"/>
                <w:sz w:val="22"/>
                <w:szCs w:val="22"/>
              </w:rPr>
            </w:pPr>
            <w:r>
              <w:rPr>
                <w:rFonts w:ascii="Calibri" w:hAnsi="Calibri"/>
                <w:sz w:val="22"/>
              </w:rPr>
              <w:t xml:space="preserve"> </w:t>
            </w:r>
          </w:p>
        </w:tc>
        <w:tc>
          <w:tcPr>
            <w:tcW w:w="1600" w:type="dxa"/>
            <w:tcBorders>
              <w:top w:val="single" w:sz="1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0838C45A" w14:textId="2C9853A8" w:rsidR="06F84E47" w:rsidRDefault="688E40BA" w:rsidP="4B7C9D9E">
            <w:pPr>
              <w:rPr>
                <w:rFonts w:ascii="Calibri" w:eastAsia="Calibri" w:hAnsi="Calibri" w:cs="Calibri"/>
                <w:sz w:val="22"/>
                <w:szCs w:val="22"/>
              </w:rPr>
            </w:pPr>
            <w:r>
              <w:rPr>
                <w:rFonts w:ascii="Calibri" w:hAnsi="Calibri"/>
                <w:sz w:val="22"/>
              </w:rPr>
              <w:t xml:space="preserve"> </w:t>
            </w:r>
          </w:p>
        </w:tc>
        <w:tc>
          <w:tcPr>
            <w:tcW w:w="3262" w:type="dxa"/>
            <w:tcBorders>
              <w:top w:val="single" w:sz="1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0B8BF7BC" w14:textId="43027C93" w:rsidR="06F84E47" w:rsidRDefault="688E40BA" w:rsidP="4B7C9D9E">
            <w:pPr>
              <w:rPr>
                <w:rFonts w:ascii="Calibri" w:eastAsia="Calibri" w:hAnsi="Calibri" w:cs="Calibri"/>
                <w:sz w:val="22"/>
                <w:szCs w:val="22"/>
              </w:rPr>
            </w:pPr>
            <w:r>
              <w:rPr>
                <w:rFonts w:ascii="Calibri" w:hAnsi="Calibri"/>
                <w:sz w:val="22"/>
              </w:rPr>
              <w:t xml:space="preserve"> </w:t>
            </w:r>
          </w:p>
        </w:tc>
        <w:tc>
          <w:tcPr>
            <w:tcW w:w="3845" w:type="dxa"/>
            <w:tcBorders>
              <w:top w:val="single" w:sz="1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75A37D95" w14:textId="3E37EED7" w:rsidR="06F84E47" w:rsidRDefault="688E40BA" w:rsidP="4B7C9D9E">
            <w:pPr>
              <w:rPr>
                <w:rFonts w:ascii="Calibri" w:eastAsia="Calibri" w:hAnsi="Calibri" w:cs="Calibri"/>
                <w:sz w:val="22"/>
                <w:szCs w:val="22"/>
              </w:rPr>
            </w:pPr>
            <w:r>
              <w:rPr>
                <w:rFonts w:ascii="Calibri" w:hAnsi="Calibri"/>
                <w:sz w:val="22"/>
              </w:rPr>
              <w:t xml:space="preserve"> </w:t>
            </w:r>
          </w:p>
        </w:tc>
      </w:tr>
      <w:tr w:rsidR="06F84E47" w14:paraId="2BA7E6DC" w14:textId="77777777" w:rsidTr="01289B4F">
        <w:trPr>
          <w:trHeight w:val="300"/>
        </w:trPr>
        <w:tc>
          <w:tcPr>
            <w:tcW w:w="19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786346A3" w14:textId="6CD488B7" w:rsidR="06F84E47" w:rsidRDefault="688E40BA" w:rsidP="4B7C9D9E">
            <w:pPr>
              <w:rPr>
                <w:rFonts w:ascii="Calibri" w:eastAsia="Calibri" w:hAnsi="Calibri" w:cs="Calibri"/>
                <w:b/>
                <w:bCs/>
                <w:sz w:val="22"/>
                <w:szCs w:val="22"/>
              </w:rPr>
            </w:pPr>
            <w:r>
              <w:rPr>
                <w:rFonts w:ascii="Calibri" w:hAnsi="Calibri"/>
                <w:b/>
                <w:sz w:val="22"/>
              </w:rPr>
              <w:t xml:space="preserve"> </w:t>
            </w:r>
          </w:p>
        </w:tc>
        <w:tc>
          <w:tcPr>
            <w:tcW w:w="24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0D4783C8" w14:textId="0DA213A2" w:rsidR="06F84E47" w:rsidRDefault="688E40BA" w:rsidP="4B7C9D9E">
            <w:pPr>
              <w:rPr>
                <w:rFonts w:ascii="Calibri" w:eastAsia="Calibri" w:hAnsi="Calibri" w:cs="Calibri"/>
                <w:sz w:val="22"/>
                <w:szCs w:val="22"/>
              </w:rPr>
            </w:pPr>
            <w:r>
              <w:rPr>
                <w:rFonts w:ascii="Calibri" w:hAnsi="Calibri"/>
                <w:sz w:val="22"/>
              </w:rPr>
              <w:t xml:space="preserve"> </w:t>
            </w:r>
          </w:p>
        </w:tc>
        <w:tc>
          <w:tcPr>
            <w:tcW w:w="16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27195D3C" w14:textId="6EC2F9B3" w:rsidR="06F84E47" w:rsidRDefault="688E40BA" w:rsidP="4B7C9D9E">
            <w:pPr>
              <w:rPr>
                <w:rFonts w:ascii="Calibri" w:eastAsia="Calibri" w:hAnsi="Calibri" w:cs="Calibri"/>
                <w:sz w:val="22"/>
                <w:szCs w:val="22"/>
              </w:rPr>
            </w:pPr>
            <w:r>
              <w:rPr>
                <w:rFonts w:ascii="Calibri" w:hAnsi="Calibri"/>
                <w:sz w:val="22"/>
              </w:rPr>
              <w:t xml:space="preserve"> </w:t>
            </w:r>
          </w:p>
        </w:tc>
        <w:tc>
          <w:tcPr>
            <w:tcW w:w="32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5C30B6DC" w14:textId="084D5AE0" w:rsidR="06F84E47" w:rsidRDefault="688E40BA" w:rsidP="4B7C9D9E">
            <w:pPr>
              <w:rPr>
                <w:rFonts w:ascii="Calibri" w:eastAsia="Calibri" w:hAnsi="Calibri" w:cs="Calibri"/>
                <w:sz w:val="22"/>
                <w:szCs w:val="22"/>
              </w:rPr>
            </w:pPr>
            <w:r>
              <w:rPr>
                <w:rFonts w:ascii="Calibri" w:hAnsi="Calibri"/>
                <w:sz w:val="22"/>
              </w:rPr>
              <w:t xml:space="preserve"> </w:t>
            </w:r>
          </w:p>
        </w:tc>
        <w:tc>
          <w:tcPr>
            <w:tcW w:w="38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5812FA72" w14:textId="2169EF60" w:rsidR="06F84E47" w:rsidRDefault="688E40BA" w:rsidP="4B7C9D9E">
            <w:pPr>
              <w:rPr>
                <w:rFonts w:ascii="Calibri" w:eastAsia="Calibri" w:hAnsi="Calibri" w:cs="Calibri"/>
                <w:sz w:val="22"/>
                <w:szCs w:val="22"/>
              </w:rPr>
            </w:pPr>
            <w:r>
              <w:rPr>
                <w:rFonts w:ascii="Calibri" w:hAnsi="Calibri"/>
                <w:sz w:val="22"/>
              </w:rPr>
              <w:t xml:space="preserve"> </w:t>
            </w:r>
          </w:p>
        </w:tc>
      </w:tr>
      <w:tr w:rsidR="06F84E47" w14:paraId="02BFC6C9" w14:textId="77777777" w:rsidTr="01289B4F">
        <w:trPr>
          <w:trHeight w:val="300"/>
        </w:trPr>
        <w:tc>
          <w:tcPr>
            <w:tcW w:w="19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6BCCCC98" w14:textId="3CD8A52A" w:rsidR="06F84E47" w:rsidRDefault="688E40BA" w:rsidP="4B7C9D9E">
            <w:pPr>
              <w:rPr>
                <w:rFonts w:ascii="Calibri" w:eastAsia="Calibri" w:hAnsi="Calibri" w:cs="Calibri"/>
                <w:b/>
                <w:bCs/>
                <w:sz w:val="22"/>
                <w:szCs w:val="22"/>
              </w:rPr>
            </w:pPr>
            <w:r>
              <w:rPr>
                <w:rFonts w:ascii="Calibri" w:hAnsi="Calibri"/>
                <w:b/>
                <w:sz w:val="22"/>
              </w:rPr>
              <w:t xml:space="preserve"> </w:t>
            </w:r>
          </w:p>
        </w:tc>
        <w:tc>
          <w:tcPr>
            <w:tcW w:w="24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72EF8D67" w14:textId="76F37D0B" w:rsidR="06F84E47" w:rsidRDefault="688E40BA" w:rsidP="4B7C9D9E">
            <w:pPr>
              <w:rPr>
                <w:rFonts w:ascii="Calibri" w:eastAsia="Calibri" w:hAnsi="Calibri" w:cs="Calibri"/>
                <w:sz w:val="22"/>
                <w:szCs w:val="22"/>
              </w:rPr>
            </w:pPr>
            <w:r>
              <w:rPr>
                <w:rFonts w:ascii="Calibri" w:hAnsi="Calibri"/>
                <w:sz w:val="22"/>
              </w:rPr>
              <w:t xml:space="preserve"> </w:t>
            </w:r>
          </w:p>
        </w:tc>
        <w:tc>
          <w:tcPr>
            <w:tcW w:w="16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6DE973E0" w14:textId="42CEE542" w:rsidR="06F84E47" w:rsidRDefault="688E40BA" w:rsidP="4B7C9D9E">
            <w:pPr>
              <w:rPr>
                <w:rFonts w:ascii="Calibri" w:eastAsia="Calibri" w:hAnsi="Calibri" w:cs="Calibri"/>
                <w:sz w:val="22"/>
                <w:szCs w:val="22"/>
              </w:rPr>
            </w:pPr>
            <w:r>
              <w:rPr>
                <w:rFonts w:ascii="Calibri" w:hAnsi="Calibri"/>
                <w:sz w:val="22"/>
              </w:rPr>
              <w:t xml:space="preserve"> </w:t>
            </w:r>
          </w:p>
        </w:tc>
        <w:tc>
          <w:tcPr>
            <w:tcW w:w="32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41A590AD" w14:textId="3F0A0534" w:rsidR="06F84E47" w:rsidRDefault="688E40BA" w:rsidP="4B7C9D9E">
            <w:pPr>
              <w:rPr>
                <w:rFonts w:ascii="Calibri" w:eastAsia="Calibri" w:hAnsi="Calibri" w:cs="Calibri"/>
                <w:sz w:val="22"/>
                <w:szCs w:val="22"/>
              </w:rPr>
            </w:pPr>
            <w:r>
              <w:rPr>
                <w:rFonts w:ascii="Calibri" w:hAnsi="Calibri"/>
                <w:sz w:val="22"/>
              </w:rPr>
              <w:t xml:space="preserve"> </w:t>
            </w:r>
          </w:p>
        </w:tc>
        <w:tc>
          <w:tcPr>
            <w:tcW w:w="38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080FCD4A" w14:textId="0C678086" w:rsidR="06F84E47" w:rsidRDefault="688E40BA" w:rsidP="4B7C9D9E">
            <w:pPr>
              <w:rPr>
                <w:rFonts w:ascii="Calibri" w:eastAsia="Calibri" w:hAnsi="Calibri" w:cs="Calibri"/>
                <w:sz w:val="22"/>
                <w:szCs w:val="22"/>
              </w:rPr>
            </w:pPr>
            <w:r>
              <w:rPr>
                <w:rFonts w:ascii="Calibri" w:hAnsi="Calibri"/>
                <w:sz w:val="22"/>
              </w:rPr>
              <w:t xml:space="preserve"> </w:t>
            </w:r>
          </w:p>
        </w:tc>
      </w:tr>
    </w:tbl>
    <w:p w14:paraId="634D3F35" w14:textId="1B3C4CAA" w:rsidR="06F84E47" w:rsidRDefault="06F84E47" w:rsidP="06F84E47">
      <w:pPr>
        <w:rPr>
          <w:rFonts w:ascii="Calibri" w:eastAsia="Calibri" w:hAnsi="Calibri" w:cs="Calibri"/>
        </w:rPr>
      </w:pPr>
    </w:p>
    <w:p w14:paraId="0AA2B597" w14:textId="304338FD" w:rsidR="157F5995" w:rsidRDefault="492ACF7B" w:rsidP="06F84E47">
      <w:pPr>
        <w:rPr>
          <w:rFonts w:ascii="Calibri" w:eastAsia="Calibri" w:hAnsi="Calibri" w:cs="Calibri"/>
        </w:rPr>
      </w:pPr>
      <w:r>
        <w:rPr>
          <w:rFonts w:ascii="Calibri" w:hAnsi="Calibri"/>
        </w:rPr>
        <w:t>Rotation schedule:</w:t>
      </w:r>
    </w:p>
    <w:tbl>
      <w:tblPr>
        <w:tblStyle w:val="Grilledutableau"/>
        <w:tblW w:w="13130" w:type="dxa"/>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1110"/>
        <w:gridCol w:w="1500"/>
        <w:gridCol w:w="1275"/>
        <w:gridCol w:w="2220"/>
        <w:gridCol w:w="2595"/>
        <w:gridCol w:w="4430"/>
      </w:tblGrid>
      <w:tr w:rsidR="06F84E47" w14:paraId="23FB6564" w14:textId="77777777" w:rsidTr="01289B4F">
        <w:trPr>
          <w:trHeight w:val="300"/>
        </w:trPr>
        <w:tc>
          <w:tcPr>
            <w:tcW w:w="1110" w:type="dxa"/>
            <w:tcBorders>
              <w:top w:val="single" w:sz="6" w:space="0" w:color="000000" w:themeColor="text1"/>
              <w:left w:val="single" w:sz="6" w:space="0" w:color="000000" w:themeColor="text1"/>
              <w:bottom w:val="single" w:sz="18" w:space="0" w:color="000000" w:themeColor="text1"/>
              <w:right w:val="single" w:sz="6" w:space="0" w:color="000000" w:themeColor="text1"/>
            </w:tcBorders>
            <w:shd w:val="clear" w:color="auto" w:fill="DAE8F8"/>
            <w:tcMar>
              <w:left w:w="105" w:type="dxa"/>
              <w:right w:w="105" w:type="dxa"/>
            </w:tcMar>
          </w:tcPr>
          <w:p w14:paraId="06BB8B2F" w14:textId="00111D93" w:rsidR="06F84E47" w:rsidRDefault="18FD4470" w:rsidP="2137277D">
            <w:pPr>
              <w:jc w:val="center"/>
              <w:rPr>
                <w:rFonts w:ascii="Calibri" w:eastAsia="Calibri" w:hAnsi="Calibri" w:cs="Calibri"/>
                <w:b/>
                <w:bCs/>
                <w:color w:val="000000" w:themeColor="text1"/>
              </w:rPr>
            </w:pPr>
            <w:r>
              <w:rPr>
                <w:rFonts w:ascii="Calibri" w:hAnsi="Calibri"/>
                <w:b/>
                <w:color w:val="000000" w:themeColor="text1"/>
              </w:rPr>
              <w:t>Block</w:t>
            </w:r>
          </w:p>
        </w:tc>
        <w:tc>
          <w:tcPr>
            <w:tcW w:w="1500" w:type="dxa"/>
            <w:tcBorders>
              <w:top w:val="single" w:sz="6" w:space="0" w:color="000000" w:themeColor="text1"/>
              <w:left w:val="single" w:sz="6" w:space="0" w:color="000000" w:themeColor="text1"/>
              <w:bottom w:val="single" w:sz="18" w:space="0" w:color="000000" w:themeColor="text1"/>
              <w:right w:val="single" w:sz="6" w:space="0" w:color="000000" w:themeColor="text1"/>
            </w:tcBorders>
            <w:shd w:val="clear" w:color="auto" w:fill="DAE8F8"/>
            <w:tcMar>
              <w:left w:w="105" w:type="dxa"/>
              <w:right w:w="105" w:type="dxa"/>
            </w:tcMar>
          </w:tcPr>
          <w:p w14:paraId="7C046D8A" w14:textId="439C73FB" w:rsidR="06F84E47" w:rsidRDefault="18FD4470" w:rsidP="2137277D">
            <w:pPr>
              <w:jc w:val="center"/>
              <w:rPr>
                <w:rFonts w:ascii="Calibri" w:eastAsia="Calibri" w:hAnsi="Calibri" w:cs="Calibri"/>
                <w:b/>
                <w:bCs/>
                <w:color w:val="000000" w:themeColor="text1"/>
              </w:rPr>
            </w:pPr>
            <w:r>
              <w:rPr>
                <w:rFonts w:ascii="Calibri" w:hAnsi="Calibri"/>
                <w:b/>
                <w:color w:val="000000" w:themeColor="text1"/>
              </w:rPr>
              <w:t>Time</w:t>
            </w:r>
          </w:p>
        </w:tc>
        <w:tc>
          <w:tcPr>
            <w:tcW w:w="1275" w:type="dxa"/>
            <w:tcBorders>
              <w:top w:val="single" w:sz="6" w:space="0" w:color="000000" w:themeColor="text1"/>
              <w:left w:val="single" w:sz="6" w:space="0" w:color="000000" w:themeColor="text1"/>
              <w:bottom w:val="single" w:sz="18" w:space="0" w:color="000000" w:themeColor="text1"/>
              <w:right w:val="single" w:sz="6" w:space="0" w:color="000000" w:themeColor="text1"/>
            </w:tcBorders>
            <w:shd w:val="clear" w:color="auto" w:fill="DAE8F8"/>
            <w:tcMar>
              <w:left w:w="105" w:type="dxa"/>
              <w:right w:w="105" w:type="dxa"/>
            </w:tcMar>
          </w:tcPr>
          <w:p w14:paraId="28C5F54B" w14:textId="5577C4D9" w:rsidR="06F84E47" w:rsidRDefault="18FD4470" w:rsidP="2137277D">
            <w:pPr>
              <w:jc w:val="center"/>
              <w:rPr>
                <w:rFonts w:ascii="Calibri" w:eastAsia="Calibri" w:hAnsi="Calibri" w:cs="Calibri"/>
                <w:b/>
                <w:bCs/>
                <w:color w:val="000000" w:themeColor="text1"/>
              </w:rPr>
            </w:pPr>
            <w:r>
              <w:rPr>
                <w:rFonts w:ascii="Calibri" w:hAnsi="Calibri"/>
                <w:b/>
                <w:color w:val="000000" w:themeColor="text1"/>
              </w:rPr>
              <w:t>Room</w:t>
            </w:r>
          </w:p>
        </w:tc>
        <w:tc>
          <w:tcPr>
            <w:tcW w:w="2220" w:type="dxa"/>
            <w:tcBorders>
              <w:top w:val="single" w:sz="6" w:space="0" w:color="000000" w:themeColor="text1"/>
              <w:left w:val="single" w:sz="6" w:space="0" w:color="000000" w:themeColor="text1"/>
              <w:bottom w:val="single" w:sz="18" w:space="0" w:color="000000" w:themeColor="text1"/>
              <w:right w:val="single" w:sz="6" w:space="0" w:color="000000" w:themeColor="text1"/>
            </w:tcBorders>
            <w:shd w:val="clear" w:color="auto" w:fill="DAE8F8"/>
            <w:tcMar>
              <w:left w:w="105" w:type="dxa"/>
              <w:right w:w="105" w:type="dxa"/>
            </w:tcMar>
          </w:tcPr>
          <w:p w14:paraId="66297A07" w14:textId="55B3878D" w:rsidR="06F84E47" w:rsidRDefault="18FD4470" w:rsidP="2137277D">
            <w:pPr>
              <w:jc w:val="center"/>
              <w:rPr>
                <w:rFonts w:ascii="Calibri" w:eastAsia="Calibri" w:hAnsi="Calibri" w:cs="Calibri"/>
                <w:b/>
                <w:bCs/>
                <w:color w:val="000000" w:themeColor="text1"/>
              </w:rPr>
            </w:pPr>
            <w:r>
              <w:rPr>
                <w:rFonts w:ascii="Calibri" w:hAnsi="Calibri"/>
                <w:b/>
                <w:color w:val="000000" w:themeColor="text1"/>
              </w:rPr>
              <w:t>Assigned group</w:t>
            </w:r>
          </w:p>
        </w:tc>
        <w:tc>
          <w:tcPr>
            <w:tcW w:w="2595" w:type="dxa"/>
            <w:tcBorders>
              <w:top w:val="single" w:sz="6" w:space="0" w:color="000000" w:themeColor="text1"/>
              <w:left w:val="single" w:sz="6" w:space="0" w:color="000000" w:themeColor="text1"/>
              <w:bottom w:val="single" w:sz="18" w:space="0" w:color="000000" w:themeColor="text1"/>
              <w:right w:val="single" w:sz="6" w:space="0" w:color="000000" w:themeColor="text1"/>
            </w:tcBorders>
            <w:shd w:val="clear" w:color="auto" w:fill="DAE8F8"/>
            <w:tcMar>
              <w:left w:w="105" w:type="dxa"/>
              <w:right w:w="105" w:type="dxa"/>
            </w:tcMar>
          </w:tcPr>
          <w:p w14:paraId="206C8DBE" w14:textId="35DBBC81" w:rsidR="585D73AC" w:rsidRDefault="00233FF2" w:rsidP="2137277D">
            <w:pPr>
              <w:jc w:val="center"/>
              <w:rPr>
                <w:rFonts w:ascii="Calibri" w:eastAsia="Calibri" w:hAnsi="Calibri" w:cs="Calibri"/>
                <w:b/>
                <w:bCs/>
                <w:color w:val="000000" w:themeColor="text1"/>
              </w:rPr>
            </w:pPr>
            <w:r>
              <w:rPr>
                <w:rFonts w:ascii="Calibri" w:hAnsi="Calibri"/>
                <w:b/>
                <w:color w:val="000000" w:themeColor="text1"/>
              </w:rPr>
              <w:t>Owner(s)</w:t>
            </w:r>
          </w:p>
        </w:tc>
        <w:tc>
          <w:tcPr>
            <w:tcW w:w="4430" w:type="dxa"/>
            <w:tcBorders>
              <w:top w:val="single" w:sz="6" w:space="0" w:color="000000" w:themeColor="text1"/>
              <w:left w:val="single" w:sz="6" w:space="0" w:color="000000" w:themeColor="text1"/>
              <w:bottom w:val="single" w:sz="18" w:space="0" w:color="000000" w:themeColor="text1"/>
              <w:right w:val="single" w:sz="6" w:space="0" w:color="000000" w:themeColor="text1"/>
            </w:tcBorders>
            <w:shd w:val="clear" w:color="auto" w:fill="DAE8F8"/>
            <w:tcMar>
              <w:left w:w="105" w:type="dxa"/>
              <w:right w:w="105" w:type="dxa"/>
            </w:tcMar>
          </w:tcPr>
          <w:p w14:paraId="53165CB6" w14:textId="3922567C" w:rsidR="06F84E47" w:rsidRDefault="18FD4470" w:rsidP="2137277D">
            <w:pPr>
              <w:jc w:val="center"/>
              <w:rPr>
                <w:rFonts w:ascii="Calibri" w:eastAsia="Calibri" w:hAnsi="Calibri" w:cs="Calibri"/>
                <w:b/>
                <w:bCs/>
                <w:color w:val="000000" w:themeColor="text1"/>
              </w:rPr>
            </w:pPr>
            <w:r>
              <w:rPr>
                <w:rFonts w:ascii="Calibri" w:hAnsi="Calibri"/>
                <w:b/>
                <w:color w:val="000000" w:themeColor="text1"/>
              </w:rPr>
              <w:t>Notes</w:t>
            </w:r>
          </w:p>
        </w:tc>
      </w:tr>
      <w:tr w:rsidR="06F84E47" w14:paraId="463E2131" w14:textId="77777777" w:rsidTr="01289B4F">
        <w:trPr>
          <w:trHeight w:val="300"/>
        </w:trPr>
        <w:tc>
          <w:tcPr>
            <w:tcW w:w="11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4B4D2208" w14:textId="7568F634" w:rsidR="06F84E47" w:rsidRDefault="18FD4470" w:rsidP="2137277D">
            <w:pPr>
              <w:rPr>
                <w:rFonts w:ascii="Calibri" w:eastAsia="Calibri" w:hAnsi="Calibri" w:cs="Calibri"/>
                <w:b/>
                <w:bCs/>
                <w:color w:val="000000" w:themeColor="text1"/>
              </w:rPr>
            </w:pPr>
            <w:r>
              <w:rPr>
                <w:rFonts w:ascii="Calibri" w:hAnsi="Calibri"/>
                <w:b/>
                <w:color w:val="000000" w:themeColor="text1"/>
              </w:rPr>
              <w:t>Block</w:t>
            </w:r>
            <w:r w:rsidR="00DE3EF6">
              <w:rPr>
                <w:rFonts w:ascii="Calibri" w:hAnsi="Calibri"/>
                <w:b/>
                <w:color w:val="000000" w:themeColor="text1"/>
              </w:rPr>
              <w:t> </w:t>
            </w:r>
            <w:r>
              <w:rPr>
                <w:rFonts w:ascii="Calibri" w:hAnsi="Calibri"/>
                <w:b/>
                <w:color w:val="000000" w:themeColor="text1"/>
              </w:rPr>
              <w:t>1</w:t>
            </w:r>
          </w:p>
        </w:tc>
        <w:tc>
          <w:tcPr>
            <w:tcW w:w="15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303B9DD2" w14:textId="0D879528" w:rsidR="06F84E47" w:rsidRDefault="06F84E47" w:rsidP="2137277D">
            <w:pPr>
              <w:rPr>
                <w:rFonts w:ascii="Calibri" w:eastAsia="Calibri" w:hAnsi="Calibri" w:cs="Calibri"/>
                <w:color w:val="000000" w:themeColor="text1"/>
              </w:rPr>
            </w:pP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1B78617A" w14:textId="6A9DB43B" w:rsidR="06F84E47" w:rsidRDefault="06F84E47" w:rsidP="2137277D">
            <w:pPr>
              <w:rPr>
                <w:rFonts w:ascii="Calibri" w:eastAsia="Calibri" w:hAnsi="Calibri" w:cs="Calibri"/>
                <w:color w:val="000000" w:themeColor="text1"/>
              </w:rPr>
            </w:pPr>
          </w:p>
        </w:tc>
        <w:tc>
          <w:tcPr>
            <w:tcW w:w="22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79C54134" w14:textId="7CAD63FF" w:rsidR="06F84E47" w:rsidRDefault="06F84E47" w:rsidP="2137277D">
            <w:pPr>
              <w:rPr>
                <w:rFonts w:ascii="Calibri" w:eastAsia="Calibri" w:hAnsi="Calibri" w:cs="Calibri"/>
                <w:color w:val="000000" w:themeColor="text1"/>
              </w:rPr>
            </w:pPr>
          </w:p>
        </w:tc>
        <w:tc>
          <w:tcPr>
            <w:tcW w:w="25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4D68090A" w14:textId="4E023CA2" w:rsidR="06F84E47" w:rsidRDefault="06F84E47" w:rsidP="2137277D">
            <w:pPr>
              <w:rPr>
                <w:rFonts w:ascii="Calibri" w:eastAsia="Calibri" w:hAnsi="Calibri" w:cs="Calibri"/>
                <w:color w:val="000000" w:themeColor="text1"/>
              </w:rPr>
            </w:pPr>
          </w:p>
        </w:tc>
        <w:tc>
          <w:tcPr>
            <w:tcW w:w="44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0F561132" w14:textId="18D826BB" w:rsidR="06F84E47" w:rsidRDefault="06F84E47" w:rsidP="2137277D">
            <w:pPr>
              <w:rPr>
                <w:rFonts w:ascii="Calibri" w:eastAsia="Calibri" w:hAnsi="Calibri" w:cs="Calibri"/>
                <w:color w:val="000000" w:themeColor="text1"/>
              </w:rPr>
            </w:pPr>
          </w:p>
        </w:tc>
      </w:tr>
      <w:tr w:rsidR="06F84E47" w14:paraId="7A17593F" w14:textId="77777777" w:rsidTr="01289B4F">
        <w:trPr>
          <w:trHeight w:val="300"/>
        </w:trPr>
        <w:tc>
          <w:tcPr>
            <w:tcW w:w="11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6A9298F5" w14:textId="0A61398E" w:rsidR="06F84E47" w:rsidRDefault="18FD4470" w:rsidP="2137277D">
            <w:pPr>
              <w:rPr>
                <w:rFonts w:ascii="Calibri" w:eastAsia="Calibri" w:hAnsi="Calibri" w:cs="Calibri"/>
                <w:b/>
                <w:bCs/>
                <w:color w:val="000000" w:themeColor="text1"/>
              </w:rPr>
            </w:pPr>
            <w:r>
              <w:rPr>
                <w:rFonts w:ascii="Calibri" w:hAnsi="Calibri"/>
                <w:b/>
                <w:color w:val="000000" w:themeColor="text1"/>
              </w:rPr>
              <w:t>Block</w:t>
            </w:r>
            <w:r w:rsidR="00DE3EF6">
              <w:rPr>
                <w:rFonts w:ascii="Calibri" w:hAnsi="Calibri"/>
                <w:b/>
                <w:color w:val="000000" w:themeColor="text1"/>
              </w:rPr>
              <w:t> </w:t>
            </w:r>
            <w:r>
              <w:rPr>
                <w:rFonts w:ascii="Calibri" w:hAnsi="Calibri"/>
                <w:b/>
                <w:color w:val="000000" w:themeColor="text1"/>
              </w:rPr>
              <w:t>2</w:t>
            </w:r>
          </w:p>
        </w:tc>
        <w:tc>
          <w:tcPr>
            <w:tcW w:w="15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7F46892D" w14:textId="3E670E2A" w:rsidR="06F84E47" w:rsidRDefault="06F84E47" w:rsidP="2137277D">
            <w:pPr>
              <w:rPr>
                <w:rFonts w:ascii="Calibri" w:eastAsia="Calibri" w:hAnsi="Calibri" w:cs="Calibri"/>
                <w:color w:val="000000" w:themeColor="text1"/>
              </w:rPr>
            </w:pP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6C25B6E5" w14:textId="27DA6692" w:rsidR="06F84E47" w:rsidRDefault="06F84E47" w:rsidP="2137277D">
            <w:pPr>
              <w:rPr>
                <w:rFonts w:ascii="Calibri" w:eastAsia="Calibri" w:hAnsi="Calibri" w:cs="Calibri"/>
                <w:color w:val="000000" w:themeColor="text1"/>
              </w:rPr>
            </w:pPr>
          </w:p>
        </w:tc>
        <w:tc>
          <w:tcPr>
            <w:tcW w:w="22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0B4DFB9A" w14:textId="55C0674C" w:rsidR="06F84E47" w:rsidRDefault="06F84E47" w:rsidP="2137277D">
            <w:pPr>
              <w:rPr>
                <w:rFonts w:ascii="Calibri" w:eastAsia="Calibri" w:hAnsi="Calibri" w:cs="Calibri"/>
                <w:color w:val="000000" w:themeColor="text1"/>
              </w:rPr>
            </w:pPr>
          </w:p>
        </w:tc>
        <w:tc>
          <w:tcPr>
            <w:tcW w:w="25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7C3CF3E3" w14:textId="3B8E486B" w:rsidR="06F84E47" w:rsidRDefault="06F84E47" w:rsidP="2137277D">
            <w:pPr>
              <w:rPr>
                <w:rFonts w:ascii="Calibri" w:eastAsia="Calibri" w:hAnsi="Calibri" w:cs="Calibri"/>
                <w:color w:val="000000" w:themeColor="text1"/>
              </w:rPr>
            </w:pPr>
          </w:p>
        </w:tc>
        <w:tc>
          <w:tcPr>
            <w:tcW w:w="44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550D85E2" w14:textId="3EAC315A" w:rsidR="06F84E47" w:rsidRDefault="06F84E47" w:rsidP="2137277D">
            <w:pPr>
              <w:rPr>
                <w:rFonts w:ascii="Calibri" w:eastAsia="Calibri" w:hAnsi="Calibri" w:cs="Calibri"/>
                <w:color w:val="000000" w:themeColor="text1"/>
              </w:rPr>
            </w:pPr>
          </w:p>
        </w:tc>
      </w:tr>
      <w:tr w:rsidR="06F84E47" w14:paraId="089CCD6A" w14:textId="77777777" w:rsidTr="01289B4F">
        <w:trPr>
          <w:trHeight w:val="300"/>
        </w:trPr>
        <w:tc>
          <w:tcPr>
            <w:tcW w:w="11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77B114FF" w14:textId="563892FC" w:rsidR="06F84E47" w:rsidRDefault="18FD4470" w:rsidP="2137277D">
            <w:pPr>
              <w:rPr>
                <w:rFonts w:ascii="Calibri" w:eastAsia="Calibri" w:hAnsi="Calibri" w:cs="Calibri"/>
                <w:b/>
                <w:bCs/>
                <w:color w:val="000000" w:themeColor="text1"/>
              </w:rPr>
            </w:pPr>
            <w:r>
              <w:rPr>
                <w:rFonts w:ascii="Calibri" w:hAnsi="Calibri"/>
                <w:b/>
                <w:color w:val="000000" w:themeColor="text1"/>
              </w:rPr>
              <w:t>Block</w:t>
            </w:r>
            <w:r w:rsidR="00DE3EF6">
              <w:rPr>
                <w:rFonts w:ascii="Calibri" w:hAnsi="Calibri"/>
                <w:b/>
                <w:color w:val="000000" w:themeColor="text1"/>
              </w:rPr>
              <w:t> </w:t>
            </w:r>
            <w:r>
              <w:rPr>
                <w:rFonts w:ascii="Calibri" w:hAnsi="Calibri"/>
                <w:b/>
                <w:color w:val="000000" w:themeColor="text1"/>
              </w:rPr>
              <w:t>3</w:t>
            </w:r>
          </w:p>
        </w:tc>
        <w:tc>
          <w:tcPr>
            <w:tcW w:w="15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1264321E" w14:textId="3B48104F" w:rsidR="06F84E47" w:rsidRDefault="06F84E47" w:rsidP="2137277D">
            <w:pPr>
              <w:rPr>
                <w:rFonts w:ascii="Calibri" w:eastAsia="Calibri" w:hAnsi="Calibri" w:cs="Calibri"/>
                <w:color w:val="000000" w:themeColor="text1"/>
              </w:rPr>
            </w:pP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09E2834D" w14:textId="2EA86FF4" w:rsidR="06F84E47" w:rsidRDefault="06F84E47" w:rsidP="2137277D">
            <w:pPr>
              <w:rPr>
                <w:rFonts w:ascii="Calibri" w:eastAsia="Calibri" w:hAnsi="Calibri" w:cs="Calibri"/>
                <w:color w:val="000000" w:themeColor="text1"/>
              </w:rPr>
            </w:pPr>
          </w:p>
        </w:tc>
        <w:tc>
          <w:tcPr>
            <w:tcW w:w="22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24FCB906" w14:textId="5FD09723" w:rsidR="06F84E47" w:rsidRDefault="06F84E47" w:rsidP="2137277D">
            <w:pPr>
              <w:rPr>
                <w:rFonts w:ascii="Calibri" w:eastAsia="Calibri" w:hAnsi="Calibri" w:cs="Calibri"/>
                <w:color w:val="000000" w:themeColor="text1"/>
              </w:rPr>
            </w:pPr>
          </w:p>
        </w:tc>
        <w:tc>
          <w:tcPr>
            <w:tcW w:w="25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02E25EEE" w14:textId="08E57C41" w:rsidR="06F84E47" w:rsidRDefault="06F84E47" w:rsidP="2137277D">
            <w:pPr>
              <w:rPr>
                <w:rFonts w:ascii="Calibri" w:eastAsia="Calibri" w:hAnsi="Calibri" w:cs="Calibri"/>
                <w:color w:val="000000" w:themeColor="text1"/>
              </w:rPr>
            </w:pPr>
          </w:p>
        </w:tc>
        <w:tc>
          <w:tcPr>
            <w:tcW w:w="44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05BE25C0" w14:textId="4A1495A0" w:rsidR="06F84E47" w:rsidRDefault="06F84E47" w:rsidP="2137277D">
            <w:pPr>
              <w:rPr>
                <w:rFonts w:ascii="Calibri" w:eastAsia="Calibri" w:hAnsi="Calibri" w:cs="Calibri"/>
                <w:color w:val="000000" w:themeColor="text1"/>
              </w:rPr>
            </w:pPr>
          </w:p>
        </w:tc>
      </w:tr>
    </w:tbl>
    <w:p w14:paraId="242AC3C6" w14:textId="20D0A7BE" w:rsidR="01289B4F" w:rsidRDefault="01289B4F" w:rsidP="01289B4F">
      <w:pPr>
        <w:rPr>
          <w:rFonts w:ascii="Calibri" w:eastAsia="Calibri" w:hAnsi="Calibri" w:cs="Calibri"/>
        </w:rPr>
      </w:pPr>
    </w:p>
    <w:p w14:paraId="52916213" w14:textId="50E70184" w:rsidR="1254D086" w:rsidRDefault="3C6959E5" w:rsidP="01289B4F">
      <w:pPr>
        <w:rPr>
          <w:rFonts w:ascii="Calibri" w:eastAsia="Calibri" w:hAnsi="Calibri" w:cs="Calibri"/>
        </w:rPr>
      </w:pPr>
      <w:r>
        <w:rPr>
          <w:rFonts w:ascii="Calibri" w:hAnsi="Calibri"/>
        </w:rPr>
        <w:t>Tips:</w:t>
      </w:r>
    </w:p>
    <w:p w14:paraId="574BF51B" w14:textId="566F61C3" w:rsidR="60F670DC" w:rsidRDefault="5E4336F7" w:rsidP="0466B49A">
      <w:pPr>
        <w:pStyle w:val="Paragraphedeliste"/>
        <w:numPr>
          <w:ilvl w:val="0"/>
          <w:numId w:val="8"/>
        </w:numPr>
        <w:rPr>
          <w:rFonts w:ascii="Calibri" w:eastAsia="Calibri" w:hAnsi="Calibri" w:cs="Calibri"/>
        </w:rPr>
      </w:pPr>
      <w:r>
        <w:rPr>
          <w:rFonts w:ascii="Calibri" w:hAnsi="Calibri"/>
        </w:rPr>
        <w:lastRenderedPageBreak/>
        <w:t>Give priority to the most vulnerable groups (e.g., children with special needs) or groups currently in the assessment phase.</w:t>
      </w:r>
    </w:p>
    <w:p w14:paraId="0A937C37" w14:textId="372DEF65" w:rsidR="600C5FEB" w:rsidRDefault="6A37226C" w:rsidP="4B7C9D9E">
      <w:pPr>
        <w:pStyle w:val="Paragraphedeliste"/>
        <w:numPr>
          <w:ilvl w:val="0"/>
          <w:numId w:val="8"/>
        </w:numPr>
        <w:rPr>
          <w:rFonts w:ascii="Calibri" w:eastAsia="Calibri" w:hAnsi="Calibri" w:cs="Calibri"/>
        </w:rPr>
      </w:pPr>
      <w:r>
        <w:rPr>
          <w:rFonts w:ascii="Calibri" w:hAnsi="Calibri"/>
        </w:rPr>
        <w:t>Opt for shorter durations (20 to 30</w:t>
      </w:r>
      <w:r w:rsidR="00DE3EF6">
        <w:rPr>
          <w:rFonts w:ascii="Calibri" w:hAnsi="Calibri"/>
        </w:rPr>
        <w:t> </w:t>
      </w:r>
      <w:r>
        <w:rPr>
          <w:rFonts w:ascii="Calibri" w:hAnsi="Calibri"/>
        </w:rPr>
        <w:t>minutes) depending on the number and capacity of cooler rooms.</w:t>
      </w:r>
    </w:p>
    <w:p w14:paraId="0F22E8A5" w14:textId="634BAD04" w:rsidR="06F84E47" w:rsidRDefault="05D03FAD" w:rsidP="2ED49DEE">
      <w:pPr>
        <w:pStyle w:val="Paragraphedeliste"/>
        <w:numPr>
          <w:ilvl w:val="0"/>
          <w:numId w:val="8"/>
        </w:numPr>
        <w:rPr>
          <w:rFonts w:ascii="Calibri" w:eastAsia="Calibri" w:hAnsi="Calibri" w:cs="Calibri"/>
        </w:rPr>
      </w:pPr>
      <w:r>
        <w:rPr>
          <w:rFonts w:ascii="Calibri" w:hAnsi="Calibri"/>
        </w:rPr>
        <w:t>Adjust the schedule if a room gets too hot or if a group needs an extra turn.</w:t>
      </w:r>
    </w:p>
    <w:p w14:paraId="09304EB8" w14:textId="66189B5B" w:rsidR="06F84E47" w:rsidRDefault="4F56804D" w:rsidP="2B16DDA0">
      <w:pPr>
        <w:pStyle w:val="Paragraphedeliste"/>
        <w:numPr>
          <w:ilvl w:val="0"/>
          <w:numId w:val="8"/>
        </w:numPr>
      </w:pPr>
      <w:r>
        <w:rPr>
          <w:rFonts w:ascii="Calibri" w:hAnsi="Calibri"/>
        </w:rPr>
        <w:t>If necessary, include the hours of operation for nearby cool spaces.</w:t>
      </w:r>
      <w:r>
        <w:br w:type="page"/>
      </w:r>
    </w:p>
    <w:p w14:paraId="7FFA2CA1" w14:textId="6EAB1592" w:rsidR="06F84E47" w:rsidRDefault="1CF49B0D" w:rsidP="2137277D">
      <w:pPr>
        <w:pStyle w:val="Titre1"/>
        <w:rPr>
          <w:rFonts w:ascii="Calibri" w:eastAsia="Calibri" w:hAnsi="Calibri" w:cs="Calibri"/>
        </w:rPr>
      </w:pPr>
      <w:r>
        <w:rPr>
          <w:rFonts w:ascii="Calibri" w:hAnsi="Calibri"/>
        </w:rPr>
        <w:lastRenderedPageBreak/>
        <w:t>Appendix</w:t>
      </w:r>
      <w:r w:rsidR="00DE3EF6">
        <w:rPr>
          <w:rFonts w:ascii="Calibri" w:hAnsi="Calibri"/>
        </w:rPr>
        <w:t> </w:t>
      </w:r>
      <w:r>
        <w:rPr>
          <w:rFonts w:ascii="Calibri" w:hAnsi="Calibri"/>
        </w:rPr>
        <w:t xml:space="preserve">3 – Template for </w:t>
      </w:r>
      <w:r w:rsidR="00CC5386">
        <w:rPr>
          <w:rFonts w:ascii="Calibri" w:hAnsi="Calibri"/>
        </w:rPr>
        <w:t xml:space="preserve">a </w:t>
      </w:r>
      <w:r>
        <w:rPr>
          <w:rFonts w:ascii="Calibri" w:hAnsi="Calibri"/>
        </w:rPr>
        <w:t>post-event review</w:t>
      </w:r>
    </w:p>
    <w:p w14:paraId="0649602B" w14:textId="08C9E581" w:rsidR="06F84E47" w:rsidRDefault="06F84E47" w:rsidP="5103CA0C"/>
    <w:p w14:paraId="6B849B57" w14:textId="18016700" w:rsidR="06F84E47" w:rsidRDefault="6102F5BF" w:rsidP="5103CA0C">
      <w:pPr>
        <w:rPr>
          <w:rFonts w:ascii="Calibri" w:eastAsia="Calibri" w:hAnsi="Calibri" w:cs="Calibri"/>
        </w:rPr>
      </w:pPr>
      <w:r>
        <w:rPr>
          <w:rFonts w:ascii="Calibri" w:hAnsi="Calibri"/>
        </w:rPr>
        <w:t>It’s recommended that you incorporate the following elements into your post-event review. You can tailor this list to your needs.</w:t>
      </w:r>
    </w:p>
    <w:p w14:paraId="49A7B739" w14:textId="17FE7A58" w:rsidR="06F84E47" w:rsidRDefault="10B7105D" w:rsidP="5103CA0C">
      <w:pPr>
        <w:pStyle w:val="Paragraphedeliste"/>
        <w:numPr>
          <w:ilvl w:val="0"/>
          <w:numId w:val="3"/>
        </w:numPr>
        <w:rPr>
          <w:rFonts w:ascii="Calibri" w:eastAsia="Calibri" w:hAnsi="Calibri" w:cs="Calibri"/>
        </w:rPr>
      </w:pPr>
      <w:r>
        <w:rPr>
          <w:rFonts w:ascii="Calibri" w:hAnsi="Calibri"/>
        </w:rPr>
        <w:t>General information about the event (dates, duration, etc.)</w:t>
      </w:r>
    </w:p>
    <w:p w14:paraId="2C220D62" w14:textId="77822A0F" w:rsidR="06F84E47" w:rsidRDefault="10B7105D" w:rsidP="5103CA0C">
      <w:pPr>
        <w:pStyle w:val="Paragraphedeliste"/>
        <w:numPr>
          <w:ilvl w:val="0"/>
          <w:numId w:val="3"/>
        </w:numPr>
        <w:rPr>
          <w:rFonts w:ascii="Calibri" w:eastAsia="Calibri" w:hAnsi="Calibri" w:cs="Calibri"/>
        </w:rPr>
      </w:pPr>
      <w:r>
        <w:rPr>
          <w:rFonts w:ascii="Calibri" w:hAnsi="Calibri"/>
        </w:rPr>
        <w:t>Measures implemented</w:t>
      </w:r>
    </w:p>
    <w:p w14:paraId="4DAE1363" w14:textId="3E4E13A5" w:rsidR="06F84E47" w:rsidRDefault="10B7105D" w:rsidP="5103CA0C">
      <w:pPr>
        <w:pStyle w:val="Paragraphedeliste"/>
        <w:numPr>
          <w:ilvl w:val="0"/>
          <w:numId w:val="3"/>
        </w:numPr>
        <w:rPr>
          <w:rFonts w:ascii="Calibri" w:eastAsia="Calibri" w:hAnsi="Calibri" w:cs="Calibri"/>
        </w:rPr>
      </w:pPr>
      <w:r>
        <w:rPr>
          <w:rFonts w:ascii="Calibri" w:hAnsi="Calibri"/>
        </w:rPr>
        <w:t xml:space="preserve">Observed impacts </w:t>
      </w:r>
    </w:p>
    <w:p w14:paraId="1651349B" w14:textId="123ED9DA" w:rsidR="06F84E47" w:rsidRDefault="443C2DFE" w:rsidP="5103CA0C">
      <w:pPr>
        <w:pStyle w:val="Paragraphedeliste"/>
        <w:numPr>
          <w:ilvl w:val="1"/>
          <w:numId w:val="3"/>
        </w:numPr>
        <w:rPr>
          <w:rFonts w:ascii="Calibri" w:eastAsia="Calibri" w:hAnsi="Calibri" w:cs="Calibri"/>
        </w:rPr>
      </w:pPr>
      <w:r>
        <w:rPr>
          <w:rFonts w:ascii="Calibri" w:hAnsi="Calibri"/>
        </w:rPr>
        <w:t>On the children</w:t>
      </w:r>
    </w:p>
    <w:p w14:paraId="77BD4A98" w14:textId="61179614" w:rsidR="06F84E47" w:rsidRDefault="443C2DFE" w:rsidP="5103CA0C">
      <w:pPr>
        <w:pStyle w:val="Paragraphedeliste"/>
        <w:numPr>
          <w:ilvl w:val="1"/>
          <w:numId w:val="3"/>
        </w:numPr>
        <w:rPr>
          <w:rFonts w:ascii="Calibri" w:eastAsia="Calibri" w:hAnsi="Calibri" w:cs="Calibri"/>
        </w:rPr>
      </w:pPr>
      <w:r>
        <w:rPr>
          <w:rFonts w:ascii="Calibri" w:hAnsi="Calibri"/>
        </w:rPr>
        <w:t>On the staff</w:t>
      </w:r>
    </w:p>
    <w:p w14:paraId="37C445C1" w14:textId="3E452AF2" w:rsidR="06F84E47" w:rsidRDefault="443C2DFE" w:rsidP="5103CA0C">
      <w:pPr>
        <w:pStyle w:val="Paragraphedeliste"/>
        <w:numPr>
          <w:ilvl w:val="1"/>
          <w:numId w:val="3"/>
        </w:numPr>
        <w:rPr>
          <w:rFonts w:ascii="Calibri" w:eastAsia="Calibri" w:hAnsi="Calibri" w:cs="Calibri"/>
        </w:rPr>
      </w:pPr>
      <w:r>
        <w:rPr>
          <w:rFonts w:ascii="Calibri" w:hAnsi="Calibri"/>
        </w:rPr>
        <w:t>On the school’s operation</w:t>
      </w:r>
    </w:p>
    <w:p w14:paraId="3A57F393" w14:textId="73D5C200" w:rsidR="06F84E47" w:rsidRDefault="443C2DFE" w:rsidP="5103CA0C">
      <w:pPr>
        <w:pStyle w:val="Paragraphedeliste"/>
        <w:numPr>
          <w:ilvl w:val="0"/>
          <w:numId w:val="3"/>
        </w:numPr>
        <w:rPr>
          <w:rFonts w:ascii="Calibri" w:eastAsia="Calibri" w:hAnsi="Calibri" w:cs="Calibri"/>
        </w:rPr>
      </w:pPr>
      <w:r>
        <w:rPr>
          <w:rFonts w:ascii="Calibri" w:hAnsi="Calibri"/>
        </w:rPr>
        <w:t>What worked well</w:t>
      </w:r>
    </w:p>
    <w:p w14:paraId="17EC3130" w14:textId="1C184621" w:rsidR="06F84E47" w:rsidRDefault="443C2DFE" w:rsidP="5103CA0C">
      <w:pPr>
        <w:pStyle w:val="Paragraphedeliste"/>
        <w:numPr>
          <w:ilvl w:val="0"/>
          <w:numId w:val="3"/>
        </w:numPr>
        <w:rPr>
          <w:rFonts w:ascii="Calibri" w:eastAsia="Calibri" w:hAnsi="Calibri" w:cs="Calibri"/>
        </w:rPr>
      </w:pPr>
      <w:r>
        <w:rPr>
          <w:rFonts w:ascii="Calibri" w:hAnsi="Calibri"/>
        </w:rPr>
        <w:t>Challenges</w:t>
      </w:r>
    </w:p>
    <w:p w14:paraId="69EF89C4" w14:textId="5F7D778E" w:rsidR="06F84E47" w:rsidRDefault="443C2DFE" w:rsidP="5103CA0C">
      <w:pPr>
        <w:pStyle w:val="Paragraphedeliste"/>
        <w:numPr>
          <w:ilvl w:val="0"/>
          <w:numId w:val="3"/>
        </w:numPr>
        <w:rPr>
          <w:rFonts w:ascii="Calibri" w:eastAsia="Calibri" w:hAnsi="Calibri" w:cs="Calibri"/>
        </w:rPr>
      </w:pPr>
      <w:r>
        <w:rPr>
          <w:rFonts w:ascii="Calibri" w:hAnsi="Calibri"/>
        </w:rPr>
        <w:t>Needs and areas for improvement</w:t>
      </w:r>
    </w:p>
    <w:p w14:paraId="27C4E046" w14:textId="47A887E1" w:rsidR="06F84E47" w:rsidRDefault="5883BC16" w:rsidP="5103CA0C">
      <w:pPr>
        <w:pStyle w:val="Paragraphedeliste"/>
        <w:numPr>
          <w:ilvl w:val="0"/>
          <w:numId w:val="3"/>
        </w:numPr>
        <w:rPr>
          <w:rFonts w:ascii="Calibri" w:eastAsia="Calibri" w:hAnsi="Calibri" w:cs="Calibri"/>
        </w:rPr>
      </w:pPr>
      <w:r>
        <w:rPr>
          <w:rFonts w:ascii="Calibri" w:hAnsi="Calibri"/>
        </w:rPr>
        <w:t>Action plan</w:t>
      </w:r>
    </w:p>
    <w:p w14:paraId="1DA9ED58" w14:textId="5ED7734D" w:rsidR="06F84E47" w:rsidRDefault="5883BC16" w:rsidP="5103CA0C">
      <w:pPr>
        <w:pStyle w:val="Paragraphedeliste"/>
        <w:numPr>
          <w:ilvl w:val="1"/>
          <w:numId w:val="3"/>
        </w:numPr>
        <w:rPr>
          <w:rFonts w:ascii="Calibri" w:eastAsia="Calibri" w:hAnsi="Calibri" w:cs="Calibri"/>
        </w:rPr>
      </w:pPr>
      <w:r>
        <w:rPr>
          <w:rFonts w:ascii="Calibri" w:hAnsi="Calibri"/>
        </w:rPr>
        <w:t>Short term</w:t>
      </w:r>
    </w:p>
    <w:p w14:paraId="73180531" w14:textId="0C1273E7" w:rsidR="06F84E47" w:rsidRDefault="5883BC16" w:rsidP="5103CA0C">
      <w:pPr>
        <w:pStyle w:val="Paragraphedeliste"/>
        <w:numPr>
          <w:ilvl w:val="1"/>
          <w:numId w:val="3"/>
        </w:numPr>
        <w:rPr>
          <w:rFonts w:ascii="Calibri" w:eastAsia="Calibri" w:hAnsi="Calibri" w:cs="Calibri"/>
        </w:rPr>
      </w:pPr>
      <w:r>
        <w:rPr>
          <w:rFonts w:ascii="Calibri" w:hAnsi="Calibri"/>
        </w:rPr>
        <w:t>Medium term</w:t>
      </w:r>
    </w:p>
    <w:p w14:paraId="5AC77A11" w14:textId="7845B873" w:rsidR="156B01B8" w:rsidRDefault="156B01B8" w:rsidP="5103CA0C">
      <w:pPr>
        <w:pStyle w:val="Paragraphedeliste"/>
        <w:numPr>
          <w:ilvl w:val="1"/>
          <w:numId w:val="3"/>
        </w:numPr>
        <w:rPr>
          <w:rFonts w:ascii="Calibri" w:eastAsia="Calibri" w:hAnsi="Calibri" w:cs="Calibri"/>
        </w:rPr>
      </w:pPr>
      <w:r>
        <w:rPr>
          <w:rFonts w:ascii="Calibri" w:hAnsi="Calibri"/>
        </w:rPr>
        <w:t xml:space="preserve">Identified </w:t>
      </w:r>
      <w:r w:rsidR="00233FF2">
        <w:rPr>
          <w:rFonts w:ascii="Calibri" w:hAnsi="Calibri"/>
        </w:rPr>
        <w:t>action owners</w:t>
      </w:r>
    </w:p>
    <w:sectPr w:rsidR="156B01B8" w:rsidSect="001436BF">
      <w:footerReference w:type="default" r:id="rId30"/>
      <w:footerReference w:type="first" r:id="rId31"/>
      <w:pgSz w:w="15840" w:h="12240"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3C20BA" w14:textId="77777777" w:rsidR="00077528" w:rsidRDefault="00077528" w:rsidP="008E5517">
      <w:pPr>
        <w:spacing w:after="0" w:line="240" w:lineRule="auto"/>
      </w:pPr>
      <w:r>
        <w:separator/>
      </w:r>
    </w:p>
  </w:endnote>
  <w:endnote w:type="continuationSeparator" w:id="0">
    <w:p w14:paraId="71866A93" w14:textId="77777777" w:rsidR="00077528" w:rsidRDefault="00077528" w:rsidP="008E5517">
      <w:pPr>
        <w:spacing w:after="0" w:line="240" w:lineRule="auto"/>
      </w:pPr>
      <w:r>
        <w:continuationSeparator/>
      </w:r>
    </w:p>
  </w:endnote>
  <w:endnote w:type="continuationNotice" w:id="1">
    <w:p w14:paraId="1B713690" w14:textId="77777777" w:rsidR="00077528" w:rsidRDefault="000775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84B83C" w14:textId="226E0023" w:rsidR="004204A3" w:rsidRDefault="004204A3">
    <w:pPr>
      <w:pStyle w:val="Pieddepage"/>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685BB8" w14:textId="5206F835" w:rsidR="004204A3" w:rsidRDefault="64FC489A" w:rsidP="004043BC">
    <w:pPr>
      <w:pStyle w:val="Pieddepage"/>
      <w:ind w:left="9912"/>
    </w:pPr>
    <w:r>
      <w:t xml:space="preserve">                                                                                                                                                                                                      </w:t>
    </w:r>
    <w:r>
      <w:rPr>
        <w:noProof/>
        <w:lang w:val="fr-CA" w:eastAsia="fr-CA"/>
      </w:rPr>
      <w:drawing>
        <wp:inline distT="0" distB="0" distL="0" distR="0" wp14:anchorId="47F04742" wp14:editId="7FAC14E7">
          <wp:extent cx="2139950" cy="641985"/>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QuebecDrapeauNoir.png"/>
                  <pic:cNvPicPr/>
                </pic:nvPicPr>
                <pic:blipFill>
                  <a:blip r:embed="rId1">
                    <a:extLst>
                      <a:ext uri="{28A0092B-C50C-407E-A947-70E740481C1C}">
                        <a14:useLocalDpi xmlns:a14="http://schemas.microsoft.com/office/drawing/2010/main" val="0"/>
                      </a:ext>
                    </a:extLst>
                  </a:blip>
                  <a:stretch>
                    <a:fillRect/>
                  </a:stretch>
                </pic:blipFill>
                <pic:spPr>
                  <a:xfrm>
                    <a:off x="0" y="0"/>
                    <a:ext cx="2139950" cy="64198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C9BDC9" w14:textId="77777777" w:rsidR="00077528" w:rsidRDefault="00077528" w:rsidP="008E5517">
      <w:pPr>
        <w:spacing w:after="0" w:line="240" w:lineRule="auto"/>
      </w:pPr>
      <w:r>
        <w:separator/>
      </w:r>
    </w:p>
  </w:footnote>
  <w:footnote w:type="continuationSeparator" w:id="0">
    <w:p w14:paraId="5FA7B9A9" w14:textId="77777777" w:rsidR="00077528" w:rsidRDefault="00077528" w:rsidP="008E5517">
      <w:pPr>
        <w:spacing w:after="0" w:line="240" w:lineRule="auto"/>
      </w:pPr>
      <w:r>
        <w:continuationSeparator/>
      </w:r>
    </w:p>
  </w:footnote>
  <w:footnote w:type="continuationNotice" w:id="1">
    <w:p w14:paraId="195758EB" w14:textId="77777777" w:rsidR="00077528" w:rsidRDefault="00077528">
      <w:pPr>
        <w:spacing w:after="0" w:line="240" w:lineRule="auto"/>
      </w:pPr>
    </w:p>
  </w:footnote>
  <w:footnote w:id="2">
    <w:p w14:paraId="1CE9D2DE" w14:textId="0CCECB1A" w:rsidR="2ED49DEE" w:rsidRDefault="2ED49DEE" w:rsidP="2ED49DEE">
      <w:pPr>
        <w:pStyle w:val="Notedebasdepage"/>
        <w:rPr>
          <w:rFonts w:ascii="Aptos" w:eastAsia="Aptos" w:hAnsi="Aptos" w:cs="Aptos"/>
        </w:rPr>
      </w:pPr>
      <w:r>
        <w:rPr>
          <w:rStyle w:val="Appelnotedebasdep"/>
          <w:rFonts w:ascii="Calibri" w:eastAsia="Calibri" w:hAnsi="Calibri" w:cs="Calibri"/>
        </w:rPr>
        <w:footnoteRef/>
      </w:r>
      <w:r>
        <w:rPr>
          <w:rFonts w:ascii="Calibri" w:hAnsi="Calibri"/>
        </w:rPr>
        <w:t xml:space="preserve"> Air-conditioned area or cool space. The </w:t>
      </w:r>
      <w:hyperlink r:id="rId1">
        <w:r>
          <w:rPr>
            <w:rStyle w:val="Lienhypertexte"/>
            <w:rFonts w:ascii="Calibri" w:hAnsi="Calibri"/>
          </w:rPr>
          <w:t>Cli-MTL</w:t>
        </w:r>
      </w:hyperlink>
      <w:r>
        <w:rPr>
          <w:rFonts w:ascii="Calibri" w:hAnsi="Calibri"/>
        </w:rPr>
        <w:t xml:space="preserve"> </w:t>
      </w:r>
      <w:r w:rsidR="00680A8B">
        <w:rPr>
          <w:rFonts w:ascii="Calibri" w:hAnsi="Calibri"/>
        </w:rPr>
        <w:t xml:space="preserve">map </w:t>
      </w:r>
      <w:r>
        <w:rPr>
          <w:rFonts w:ascii="Calibri" w:hAnsi="Calibri"/>
        </w:rPr>
        <w:t>lists some of the Ville de Montréal’s cooling stations.</w:t>
      </w:r>
    </w:p>
  </w:footnote>
</w:footnotes>
</file>

<file path=word/intelligence2.xml><?xml version="1.0" encoding="utf-8"?>
<int2:intelligence xmlns:int2="http://schemas.microsoft.com/office/intelligence/2020/intelligence" xmlns:oel="http://schemas.microsoft.com/office/2019/extlst">
  <int2:observations>
    <int2:textHash int2:hashCode="zXVlsB2j5MNbiy" int2:id="OjrenC6D">
      <int2:state int2:value="Rejected" int2:type="spell"/>
    </int2:textHash>
    <int2:textHash int2:hashCode="DlpNN5mN1G9ScK" int2:id="xN412nex">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A7A4A"/>
    <w:multiLevelType w:val="hybridMultilevel"/>
    <w:tmpl w:val="FFFFFFFF"/>
    <w:lvl w:ilvl="0" w:tplc="75689F9C">
      <w:start w:val="1"/>
      <w:numFmt w:val="bullet"/>
      <w:lvlText w:val=""/>
      <w:lvlJc w:val="left"/>
      <w:pPr>
        <w:ind w:left="720" w:hanging="360"/>
      </w:pPr>
      <w:rPr>
        <w:rFonts w:ascii="Symbol" w:hAnsi="Symbol" w:hint="default"/>
      </w:rPr>
    </w:lvl>
    <w:lvl w:ilvl="1" w:tplc="BA68DA82">
      <w:start w:val="1"/>
      <w:numFmt w:val="bullet"/>
      <w:lvlText w:val="o"/>
      <w:lvlJc w:val="left"/>
      <w:pPr>
        <w:ind w:left="1440" w:hanging="360"/>
      </w:pPr>
      <w:rPr>
        <w:rFonts w:ascii="Courier New" w:hAnsi="Courier New" w:hint="default"/>
      </w:rPr>
    </w:lvl>
    <w:lvl w:ilvl="2" w:tplc="4AC260F4">
      <w:start w:val="1"/>
      <w:numFmt w:val="bullet"/>
      <w:lvlText w:val=""/>
      <w:lvlJc w:val="left"/>
      <w:pPr>
        <w:ind w:left="2160" w:hanging="360"/>
      </w:pPr>
      <w:rPr>
        <w:rFonts w:ascii="Wingdings" w:hAnsi="Wingdings" w:hint="default"/>
      </w:rPr>
    </w:lvl>
    <w:lvl w:ilvl="3" w:tplc="F84C3FB2">
      <w:start w:val="1"/>
      <w:numFmt w:val="bullet"/>
      <w:lvlText w:val=""/>
      <w:lvlJc w:val="left"/>
      <w:pPr>
        <w:ind w:left="2880" w:hanging="360"/>
      </w:pPr>
      <w:rPr>
        <w:rFonts w:ascii="Symbol" w:hAnsi="Symbol" w:hint="default"/>
      </w:rPr>
    </w:lvl>
    <w:lvl w:ilvl="4" w:tplc="E2D0EC7E">
      <w:start w:val="1"/>
      <w:numFmt w:val="bullet"/>
      <w:lvlText w:val="o"/>
      <w:lvlJc w:val="left"/>
      <w:pPr>
        <w:ind w:left="3600" w:hanging="360"/>
      </w:pPr>
      <w:rPr>
        <w:rFonts w:ascii="Courier New" w:hAnsi="Courier New" w:hint="default"/>
      </w:rPr>
    </w:lvl>
    <w:lvl w:ilvl="5" w:tplc="2646BFA8">
      <w:start w:val="1"/>
      <w:numFmt w:val="bullet"/>
      <w:lvlText w:val=""/>
      <w:lvlJc w:val="left"/>
      <w:pPr>
        <w:ind w:left="4320" w:hanging="360"/>
      </w:pPr>
      <w:rPr>
        <w:rFonts w:ascii="Wingdings" w:hAnsi="Wingdings" w:hint="default"/>
      </w:rPr>
    </w:lvl>
    <w:lvl w:ilvl="6" w:tplc="1DD03958">
      <w:start w:val="1"/>
      <w:numFmt w:val="bullet"/>
      <w:lvlText w:val=""/>
      <w:lvlJc w:val="left"/>
      <w:pPr>
        <w:ind w:left="5040" w:hanging="360"/>
      </w:pPr>
      <w:rPr>
        <w:rFonts w:ascii="Symbol" w:hAnsi="Symbol" w:hint="default"/>
      </w:rPr>
    </w:lvl>
    <w:lvl w:ilvl="7" w:tplc="712C4890">
      <w:start w:val="1"/>
      <w:numFmt w:val="bullet"/>
      <w:lvlText w:val="o"/>
      <w:lvlJc w:val="left"/>
      <w:pPr>
        <w:ind w:left="5760" w:hanging="360"/>
      </w:pPr>
      <w:rPr>
        <w:rFonts w:ascii="Courier New" w:hAnsi="Courier New" w:hint="default"/>
      </w:rPr>
    </w:lvl>
    <w:lvl w:ilvl="8" w:tplc="32240314">
      <w:start w:val="1"/>
      <w:numFmt w:val="bullet"/>
      <w:lvlText w:val=""/>
      <w:lvlJc w:val="left"/>
      <w:pPr>
        <w:ind w:left="6480" w:hanging="360"/>
      </w:pPr>
      <w:rPr>
        <w:rFonts w:ascii="Wingdings" w:hAnsi="Wingdings" w:hint="default"/>
      </w:rPr>
    </w:lvl>
  </w:abstractNum>
  <w:abstractNum w:abstractNumId="1" w15:restartNumberingAfterBreak="0">
    <w:nsid w:val="07352256"/>
    <w:multiLevelType w:val="hybridMultilevel"/>
    <w:tmpl w:val="FFFFFFFF"/>
    <w:lvl w:ilvl="0" w:tplc="B54497F2">
      <w:start w:val="1"/>
      <w:numFmt w:val="bullet"/>
      <w:lvlText w:val=""/>
      <w:lvlJc w:val="left"/>
      <w:pPr>
        <w:ind w:left="720" w:hanging="360"/>
      </w:pPr>
      <w:rPr>
        <w:rFonts w:ascii="Symbol" w:hAnsi="Symbol" w:hint="default"/>
      </w:rPr>
    </w:lvl>
    <w:lvl w:ilvl="1" w:tplc="A4B09DC8">
      <w:start w:val="1"/>
      <w:numFmt w:val="bullet"/>
      <w:lvlText w:val="o"/>
      <w:lvlJc w:val="left"/>
      <w:pPr>
        <w:ind w:left="1440" w:hanging="360"/>
      </w:pPr>
      <w:rPr>
        <w:rFonts w:ascii="Courier New" w:hAnsi="Courier New" w:hint="default"/>
      </w:rPr>
    </w:lvl>
    <w:lvl w:ilvl="2" w:tplc="88FED7C8">
      <w:start w:val="1"/>
      <w:numFmt w:val="bullet"/>
      <w:lvlText w:val=""/>
      <w:lvlJc w:val="left"/>
      <w:pPr>
        <w:ind w:left="2160" w:hanging="360"/>
      </w:pPr>
      <w:rPr>
        <w:rFonts w:ascii="Wingdings" w:hAnsi="Wingdings" w:hint="default"/>
      </w:rPr>
    </w:lvl>
    <w:lvl w:ilvl="3" w:tplc="AC1C1DD2">
      <w:start w:val="1"/>
      <w:numFmt w:val="bullet"/>
      <w:lvlText w:val=""/>
      <w:lvlJc w:val="left"/>
      <w:pPr>
        <w:ind w:left="2880" w:hanging="360"/>
      </w:pPr>
      <w:rPr>
        <w:rFonts w:ascii="Symbol" w:hAnsi="Symbol" w:hint="default"/>
      </w:rPr>
    </w:lvl>
    <w:lvl w:ilvl="4" w:tplc="852433B4">
      <w:start w:val="1"/>
      <w:numFmt w:val="bullet"/>
      <w:lvlText w:val="o"/>
      <w:lvlJc w:val="left"/>
      <w:pPr>
        <w:ind w:left="3600" w:hanging="360"/>
      </w:pPr>
      <w:rPr>
        <w:rFonts w:ascii="Courier New" w:hAnsi="Courier New" w:hint="default"/>
      </w:rPr>
    </w:lvl>
    <w:lvl w:ilvl="5" w:tplc="CB784936">
      <w:start w:val="1"/>
      <w:numFmt w:val="bullet"/>
      <w:lvlText w:val=""/>
      <w:lvlJc w:val="left"/>
      <w:pPr>
        <w:ind w:left="4320" w:hanging="360"/>
      </w:pPr>
      <w:rPr>
        <w:rFonts w:ascii="Wingdings" w:hAnsi="Wingdings" w:hint="default"/>
      </w:rPr>
    </w:lvl>
    <w:lvl w:ilvl="6" w:tplc="F52C46D2">
      <w:start w:val="1"/>
      <w:numFmt w:val="bullet"/>
      <w:lvlText w:val=""/>
      <w:lvlJc w:val="left"/>
      <w:pPr>
        <w:ind w:left="5040" w:hanging="360"/>
      </w:pPr>
      <w:rPr>
        <w:rFonts w:ascii="Symbol" w:hAnsi="Symbol" w:hint="default"/>
      </w:rPr>
    </w:lvl>
    <w:lvl w:ilvl="7" w:tplc="74FEB84C">
      <w:start w:val="1"/>
      <w:numFmt w:val="bullet"/>
      <w:lvlText w:val="o"/>
      <w:lvlJc w:val="left"/>
      <w:pPr>
        <w:ind w:left="5760" w:hanging="360"/>
      </w:pPr>
      <w:rPr>
        <w:rFonts w:ascii="Courier New" w:hAnsi="Courier New" w:hint="default"/>
      </w:rPr>
    </w:lvl>
    <w:lvl w:ilvl="8" w:tplc="B2B09C02">
      <w:start w:val="1"/>
      <w:numFmt w:val="bullet"/>
      <w:lvlText w:val=""/>
      <w:lvlJc w:val="left"/>
      <w:pPr>
        <w:ind w:left="6480" w:hanging="360"/>
      </w:pPr>
      <w:rPr>
        <w:rFonts w:ascii="Wingdings" w:hAnsi="Wingdings" w:hint="default"/>
      </w:rPr>
    </w:lvl>
  </w:abstractNum>
  <w:abstractNum w:abstractNumId="2" w15:restartNumberingAfterBreak="0">
    <w:nsid w:val="0EBF2321"/>
    <w:multiLevelType w:val="hybridMultilevel"/>
    <w:tmpl w:val="FFFFFFFF"/>
    <w:lvl w:ilvl="0" w:tplc="A686104E">
      <w:start w:val="1"/>
      <w:numFmt w:val="bullet"/>
      <w:lvlText w:val=""/>
      <w:lvlJc w:val="left"/>
      <w:pPr>
        <w:ind w:left="720" w:hanging="360"/>
      </w:pPr>
      <w:rPr>
        <w:rFonts w:ascii="Wingdings" w:hAnsi="Wingdings" w:hint="default"/>
      </w:rPr>
    </w:lvl>
    <w:lvl w:ilvl="1" w:tplc="E27C6164">
      <w:start w:val="1"/>
      <w:numFmt w:val="bullet"/>
      <w:lvlText w:val="o"/>
      <w:lvlJc w:val="left"/>
      <w:pPr>
        <w:ind w:left="1440" w:hanging="360"/>
      </w:pPr>
      <w:rPr>
        <w:rFonts w:ascii="Courier New" w:hAnsi="Courier New" w:hint="default"/>
      </w:rPr>
    </w:lvl>
    <w:lvl w:ilvl="2" w:tplc="D1B8346A">
      <w:start w:val="1"/>
      <w:numFmt w:val="bullet"/>
      <w:lvlText w:val=""/>
      <w:lvlJc w:val="left"/>
      <w:pPr>
        <w:ind w:left="2160" w:hanging="360"/>
      </w:pPr>
      <w:rPr>
        <w:rFonts w:ascii="Wingdings" w:hAnsi="Wingdings" w:hint="default"/>
      </w:rPr>
    </w:lvl>
    <w:lvl w:ilvl="3" w:tplc="1162415E">
      <w:start w:val="1"/>
      <w:numFmt w:val="bullet"/>
      <w:lvlText w:val=""/>
      <w:lvlJc w:val="left"/>
      <w:pPr>
        <w:ind w:left="2880" w:hanging="360"/>
      </w:pPr>
      <w:rPr>
        <w:rFonts w:ascii="Symbol" w:hAnsi="Symbol" w:hint="default"/>
      </w:rPr>
    </w:lvl>
    <w:lvl w:ilvl="4" w:tplc="40D23344">
      <w:start w:val="1"/>
      <w:numFmt w:val="bullet"/>
      <w:lvlText w:val="o"/>
      <w:lvlJc w:val="left"/>
      <w:pPr>
        <w:ind w:left="3600" w:hanging="360"/>
      </w:pPr>
      <w:rPr>
        <w:rFonts w:ascii="Courier New" w:hAnsi="Courier New" w:hint="default"/>
      </w:rPr>
    </w:lvl>
    <w:lvl w:ilvl="5" w:tplc="44A4B048">
      <w:start w:val="1"/>
      <w:numFmt w:val="bullet"/>
      <w:lvlText w:val=""/>
      <w:lvlJc w:val="left"/>
      <w:pPr>
        <w:ind w:left="4320" w:hanging="360"/>
      </w:pPr>
      <w:rPr>
        <w:rFonts w:ascii="Wingdings" w:hAnsi="Wingdings" w:hint="default"/>
      </w:rPr>
    </w:lvl>
    <w:lvl w:ilvl="6" w:tplc="66229AF0">
      <w:start w:val="1"/>
      <w:numFmt w:val="bullet"/>
      <w:lvlText w:val=""/>
      <w:lvlJc w:val="left"/>
      <w:pPr>
        <w:ind w:left="5040" w:hanging="360"/>
      </w:pPr>
      <w:rPr>
        <w:rFonts w:ascii="Symbol" w:hAnsi="Symbol" w:hint="default"/>
      </w:rPr>
    </w:lvl>
    <w:lvl w:ilvl="7" w:tplc="5060EBF2">
      <w:start w:val="1"/>
      <w:numFmt w:val="bullet"/>
      <w:lvlText w:val="o"/>
      <w:lvlJc w:val="left"/>
      <w:pPr>
        <w:ind w:left="5760" w:hanging="360"/>
      </w:pPr>
      <w:rPr>
        <w:rFonts w:ascii="Courier New" w:hAnsi="Courier New" w:hint="default"/>
      </w:rPr>
    </w:lvl>
    <w:lvl w:ilvl="8" w:tplc="59B87326">
      <w:start w:val="1"/>
      <w:numFmt w:val="bullet"/>
      <w:lvlText w:val=""/>
      <w:lvlJc w:val="left"/>
      <w:pPr>
        <w:ind w:left="6480" w:hanging="360"/>
      </w:pPr>
      <w:rPr>
        <w:rFonts w:ascii="Wingdings" w:hAnsi="Wingdings" w:hint="default"/>
      </w:rPr>
    </w:lvl>
  </w:abstractNum>
  <w:abstractNum w:abstractNumId="3" w15:restartNumberingAfterBreak="0">
    <w:nsid w:val="1530027D"/>
    <w:multiLevelType w:val="hybridMultilevel"/>
    <w:tmpl w:val="FFFFFFFF"/>
    <w:lvl w:ilvl="0" w:tplc="95508BD6">
      <w:start w:val="1"/>
      <w:numFmt w:val="bullet"/>
      <w:lvlText w:val=""/>
      <w:lvlJc w:val="left"/>
      <w:pPr>
        <w:ind w:left="720" w:hanging="360"/>
      </w:pPr>
      <w:rPr>
        <w:rFonts w:ascii="Symbol" w:hAnsi="Symbol" w:hint="default"/>
      </w:rPr>
    </w:lvl>
    <w:lvl w:ilvl="1" w:tplc="F60CEF04">
      <w:start w:val="1"/>
      <w:numFmt w:val="bullet"/>
      <w:lvlText w:val="o"/>
      <w:lvlJc w:val="left"/>
      <w:pPr>
        <w:ind w:left="1440" w:hanging="360"/>
      </w:pPr>
      <w:rPr>
        <w:rFonts w:ascii="Courier New" w:hAnsi="Courier New" w:hint="default"/>
      </w:rPr>
    </w:lvl>
    <w:lvl w:ilvl="2" w:tplc="079C500E">
      <w:start w:val="1"/>
      <w:numFmt w:val="bullet"/>
      <w:lvlText w:val=""/>
      <w:lvlJc w:val="left"/>
      <w:pPr>
        <w:ind w:left="2160" w:hanging="360"/>
      </w:pPr>
      <w:rPr>
        <w:rFonts w:ascii="Wingdings" w:hAnsi="Wingdings" w:hint="default"/>
      </w:rPr>
    </w:lvl>
    <w:lvl w:ilvl="3" w:tplc="9E4AF7CC">
      <w:start w:val="1"/>
      <w:numFmt w:val="bullet"/>
      <w:lvlText w:val=""/>
      <w:lvlJc w:val="left"/>
      <w:pPr>
        <w:ind w:left="2880" w:hanging="360"/>
      </w:pPr>
      <w:rPr>
        <w:rFonts w:ascii="Symbol" w:hAnsi="Symbol" w:hint="default"/>
      </w:rPr>
    </w:lvl>
    <w:lvl w:ilvl="4" w:tplc="E8E88FBC">
      <w:start w:val="1"/>
      <w:numFmt w:val="bullet"/>
      <w:lvlText w:val="o"/>
      <w:lvlJc w:val="left"/>
      <w:pPr>
        <w:ind w:left="3600" w:hanging="360"/>
      </w:pPr>
      <w:rPr>
        <w:rFonts w:ascii="Courier New" w:hAnsi="Courier New" w:hint="default"/>
      </w:rPr>
    </w:lvl>
    <w:lvl w:ilvl="5" w:tplc="C5EA2502">
      <w:start w:val="1"/>
      <w:numFmt w:val="bullet"/>
      <w:lvlText w:val=""/>
      <w:lvlJc w:val="left"/>
      <w:pPr>
        <w:ind w:left="4320" w:hanging="360"/>
      </w:pPr>
      <w:rPr>
        <w:rFonts w:ascii="Wingdings" w:hAnsi="Wingdings" w:hint="default"/>
      </w:rPr>
    </w:lvl>
    <w:lvl w:ilvl="6" w:tplc="21BC97A6">
      <w:start w:val="1"/>
      <w:numFmt w:val="bullet"/>
      <w:lvlText w:val=""/>
      <w:lvlJc w:val="left"/>
      <w:pPr>
        <w:ind w:left="5040" w:hanging="360"/>
      </w:pPr>
      <w:rPr>
        <w:rFonts w:ascii="Symbol" w:hAnsi="Symbol" w:hint="default"/>
      </w:rPr>
    </w:lvl>
    <w:lvl w:ilvl="7" w:tplc="23327ABA">
      <w:start w:val="1"/>
      <w:numFmt w:val="bullet"/>
      <w:lvlText w:val="o"/>
      <w:lvlJc w:val="left"/>
      <w:pPr>
        <w:ind w:left="5760" w:hanging="360"/>
      </w:pPr>
      <w:rPr>
        <w:rFonts w:ascii="Courier New" w:hAnsi="Courier New" w:hint="default"/>
      </w:rPr>
    </w:lvl>
    <w:lvl w:ilvl="8" w:tplc="8DCAE53E">
      <w:start w:val="1"/>
      <w:numFmt w:val="bullet"/>
      <w:lvlText w:val=""/>
      <w:lvlJc w:val="left"/>
      <w:pPr>
        <w:ind w:left="6480" w:hanging="360"/>
      </w:pPr>
      <w:rPr>
        <w:rFonts w:ascii="Wingdings" w:hAnsi="Wingdings" w:hint="default"/>
      </w:rPr>
    </w:lvl>
  </w:abstractNum>
  <w:abstractNum w:abstractNumId="4" w15:restartNumberingAfterBreak="0">
    <w:nsid w:val="16A39A95"/>
    <w:multiLevelType w:val="hybridMultilevel"/>
    <w:tmpl w:val="FFFFFFFF"/>
    <w:lvl w:ilvl="0" w:tplc="FFFFFFFF">
      <w:start w:val="1"/>
      <w:numFmt w:val="bullet"/>
      <w:lvlText w:val=""/>
      <w:lvlJc w:val="left"/>
      <w:pPr>
        <w:ind w:left="720" w:hanging="360"/>
      </w:pPr>
      <w:rPr>
        <w:rFonts w:ascii="Wingdings" w:hAnsi="Wingdings" w:hint="default"/>
      </w:rPr>
    </w:lvl>
    <w:lvl w:ilvl="1" w:tplc="DD824C02">
      <w:start w:val="1"/>
      <w:numFmt w:val="bullet"/>
      <w:lvlText w:val="o"/>
      <w:lvlJc w:val="left"/>
      <w:pPr>
        <w:ind w:left="1440" w:hanging="360"/>
      </w:pPr>
      <w:rPr>
        <w:rFonts w:ascii="Courier New" w:hAnsi="Courier New" w:hint="default"/>
      </w:rPr>
    </w:lvl>
    <w:lvl w:ilvl="2" w:tplc="64D2461E">
      <w:start w:val="1"/>
      <w:numFmt w:val="bullet"/>
      <w:lvlText w:val=""/>
      <w:lvlJc w:val="left"/>
      <w:pPr>
        <w:ind w:left="2160" w:hanging="360"/>
      </w:pPr>
      <w:rPr>
        <w:rFonts w:ascii="Wingdings" w:hAnsi="Wingdings" w:hint="default"/>
      </w:rPr>
    </w:lvl>
    <w:lvl w:ilvl="3" w:tplc="67D4B598">
      <w:start w:val="1"/>
      <w:numFmt w:val="bullet"/>
      <w:lvlText w:val=""/>
      <w:lvlJc w:val="left"/>
      <w:pPr>
        <w:ind w:left="2880" w:hanging="360"/>
      </w:pPr>
      <w:rPr>
        <w:rFonts w:ascii="Symbol" w:hAnsi="Symbol" w:hint="default"/>
      </w:rPr>
    </w:lvl>
    <w:lvl w:ilvl="4" w:tplc="35B4AA2C">
      <w:start w:val="1"/>
      <w:numFmt w:val="bullet"/>
      <w:lvlText w:val="o"/>
      <w:lvlJc w:val="left"/>
      <w:pPr>
        <w:ind w:left="3600" w:hanging="360"/>
      </w:pPr>
      <w:rPr>
        <w:rFonts w:ascii="Courier New" w:hAnsi="Courier New" w:hint="default"/>
      </w:rPr>
    </w:lvl>
    <w:lvl w:ilvl="5" w:tplc="D3A865C2">
      <w:start w:val="1"/>
      <w:numFmt w:val="bullet"/>
      <w:lvlText w:val=""/>
      <w:lvlJc w:val="left"/>
      <w:pPr>
        <w:ind w:left="4320" w:hanging="360"/>
      </w:pPr>
      <w:rPr>
        <w:rFonts w:ascii="Wingdings" w:hAnsi="Wingdings" w:hint="default"/>
      </w:rPr>
    </w:lvl>
    <w:lvl w:ilvl="6" w:tplc="2CD685F2">
      <w:start w:val="1"/>
      <w:numFmt w:val="bullet"/>
      <w:lvlText w:val=""/>
      <w:lvlJc w:val="left"/>
      <w:pPr>
        <w:ind w:left="5040" w:hanging="360"/>
      </w:pPr>
      <w:rPr>
        <w:rFonts w:ascii="Symbol" w:hAnsi="Symbol" w:hint="default"/>
      </w:rPr>
    </w:lvl>
    <w:lvl w:ilvl="7" w:tplc="0DCED4C2">
      <w:start w:val="1"/>
      <w:numFmt w:val="bullet"/>
      <w:lvlText w:val="o"/>
      <w:lvlJc w:val="left"/>
      <w:pPr>
        <w:ind w:left="5760" w:hanging="360"/>
      </w:pPr>
      <w:rPr>
        <w:rFonts w:ascii="Courier New" w:hAnsi="Courier New" w:hint="default"/>
      </w:rPr>
    </w:lvl>
    <w:lvl w:ilvl="8" w:tplc="CD1AF87A">
      <w:start w:val="1"/>
      <w:numFmt w:val="bullet"/>
      <w:lvlText w:val=""/>
      <w:lvlJc w:val="left"/>
      <w:pPr>
        <w:ind w:left="6480" w:hanging="360"/>
      </w:pPr>
      <w:rPr>
        <w:rFonts w:ascii="Wingdings" w:hAnsi="Wingdings" w:hint="default"/>
      </w:rPr>
    </w:lvl>
  </w:abstractNum>
  <w:abstractNum w:abstractNumId="5" w15:restartNumberingAfterBreak="0">
    <w:nsid w:val="1985A38A"/>
    <w:multiLevelType w:val="hybridMultilevel"/>
    <w:tmpl w:val="FFFFFFFF"/>
    <w:lvl w:ilvl="0" w:tplc="C652F4D6">
      <w:start w:val="1"/>
      <w:numFmt w:val="bullet"/>
      <w:lvlText w:val=""/>
      <w:lvlJc w:val="left"/>
      <w:pPr>
        <w:ind w:left="720" w:hanging="360"/>
      </w:pPr>
      <w:rPr>
        <w:rFonts w:ascii="Symbol" w:hAnsi="Symbol" w:hint="default"/>
      </w:rPr>
    </w:lvl>
    <w:lvl w:ilvl="1" w:tplc="605C48FA">
      <w:start w:val="1"/>
      <w:numFmt w:val="bullet"/>
      <w:lvlText w:val="o"/>
      <w:lvlJc w:val="left"/>
      <w:pPr>
        <w:ind w:left="1440" w:hanging="360"/>
      </w:pPr>
      <w:rPr>
        <w:rFonts w:ascii="Courier New" w:hAnsi="Courier New" w:hint="default"/>
      </w:rPr>
    </w:lvl>
    <w:lvl w:ilvl="2" w:tplc="17D23932">
      <w:start w:val="1"/>
      <w:numFmt w:val="bullet"/>
      <w:lvlText w:val=""/>
      <w:lvlJc w:val="left"/>
      <w:pPr>
        <w:ind w:left="2160" w:hanging="360"/>
      </w:pPr>
      <w:rPr>
        <w:rFonts w:ascii="Wingdings" w:hAnsi="Wingdings" w:hint="default"/>
      </w:rPr>
    </w:lvl>
    <w:lvl w:ilvl="3" w:tplc="8CE6E564">
      <w:start w:val="1"/>
      <w:numFmt w:val="bullet"/>
      <w:lvlText w:val=""/>
      <w:lvlJc w:val="left"/>
      <w:pPr>
        <w:ind w:left="2880" w:hanging="360"/>
      </w:pPr>
      <w:rPr>
        <w:rFonts w:ascii="Symbol" w:hAnsi="Symbol" w:hint="default"/>
      </w:rPr>
    </w:lvl>
    <w:lvl w:ilvl="4" w:tplc="E2BCF80E">
      <w:start w:val="1"/>
      <w:numFmt w:val="bullet"/>
      <w:lvlText w:val="o"/>
      <w:lvlJc w:val="left"/>
      <w:pPr>
        <w:ind w:left="3600" w:hanging="360"/>
      </w:pPr>
      <w:rPr>
        <w:rFonts w:ascii="Courier New" w:hAnsi="Courier New" w:hint="default"/>
      </w:rPr>
    </w:lvl>
    <w:lvl w:ilvl="5" w:tplc="F61AE0AC">
      <w:start w:val="1"/>
      <w:numFmt w:val="bullet"/>
      <w:lvlText w:val=""/>
      <w:lvlJc w:val="left"/>
      <w:pPr>
        <w:ind w:left="4320" w:hanging="360"/>
      </w:pPr>
      <w:rPr>
        <w:rFonts w:ascii="Wingdings" w:hAnsi="Wingdings" w:hint="default"/>
      </w:rPr>
    </w:lvl>
    <w:lvl w:ilvl="6" w:tplc="B5A4FB90">
      <w:start w:val="1"/>
      <w:numFmt w:val="bullet"/>
      <w:lvlText w:val=""/>
      <w:lvlJc w:val="left"/>
      <w:pPr>
        <w:ind w:left="5040" w:hanging="360"/>
      </w:pPr>
      <w:rPr>
        <w:rFonts w:ascii="Symbol" w:hAnsi="Symbol" w:hint="default"/>
      </w:rPr>
    </w:lvl>
    <w:lvl w:ilvl="7" w:tplc="8F3EDA1C">
      <w:start w:val="1"/>
      <w:numFmt w:val="bullet"/>
      <w:lvlText w:val="o"/>
      <w:lvlJc w:val="left"/>
      <w:pPr>
        <w:ind w:left="5760" w:hanging="360"/>
      </w:pPr>
      <w:rPr>
        <w:rFonts w:ascii="Courier New" w:hAnsi="Courier New" w:hint="default"/>
      </w:rPr>
    </w:lvl>
    <w:lvl w:ilvl="8" w:tplc="23F6E9D6">
      <w:start w:val="1"/>
      <w:numFmt w:val="bullet"/>
      <w:lvlText w:val=""/>
      <w:lvlJc w:val="left"/>
      <w:pPr>
        <w:ind w:left="6480" w:hanging="360"/>
      </w:pPr>
      <w:rPr>
        <w:rFonts w:ascii="Wingdings" w:hAnsi="Wingdings" w:hint="default"/>
      </w:rPr>
    </w:lvl>
  </w:abstractNum>
  <w:abstractNum w:abstractNumId="6" w15:restartNumberingAfterBreak="0">
    <w:nsid w:val="1E7AA946"/>
    <w:multiLevelType w:val="hybridMultilevel"/>
    <w:tmpl w:val="FFFFFFFF"/>
    <w:lvl w:ilvl="0" w:tplc="02223F2E">
      <w:start w:val="1"/>
      <w:numFmt w:val="bullet"/>
      <w:lvlText w:val=""/>
      <w:lvlJc w:val="left"/>
      <w:pPr>
        <w:ind w:left="1080" w:hanging="360"/>
      </w:pPr>
      <w:rPr>
        <w:rFonts w:ascii="Symbol" w:hAnsi="Symbol" w:hint="default"/>
      </w:rPr>
    </w:lvl>
    <w:lvl w:ilvl="1" w:tplc="461ABA9A">
      <w:start w:val="1"/>
      <w:numFmt w:val="bullet"/>
      <w:lvlText w:val="o"/>
      <w:lvlJc w:val="left"/>
      <w:pPr>
        <w:ind w:left="1800" w:hanging="360"/>
      </w:pPr>
      <w:rPr>
        <w:rFonts w:ascii="Courier New" w:hAnsi="Courier New" w:hint="default"/>
      </w:rPr>
    </w:lvl>
    <w:lvl w:ilvl="2" w:tplc="19009A14">
      <w:start w:val="1"/>
      <w:numFmt w:val="bullet"/>
      <w:lvlText w:val=""/>
      <w:lvlJc w:val="left"/>
      <w:pPr>
        <w:ind w:left="2520" w:hanging="360"/>
      </w:pPr>
      <w:rPr>
        <w:rFonts w:ascii="Wingdings" w:hAnsi="Wingdings" w:hint="default"/>
      </w:rPr>
    </w:lvl>
    <w:lvl w:ilvl="3" w:tplc="8BB66626">
      <w:start w:val="1"/>
      <w:numFmt w:val="bullet"/>
      <w:lvlText w:val=""/>
      <w:lvlJc w:val="left"/>
      <w:pPr>
        <w:ind w:left="3240" w:hanging="360"/>
      </w:pPr>
      <w:rPr>
        <w:rFonts w:ascii="Symbol" w:hAnsi="Symbol" w:hint="default"/>
      </w:rPr>
    </w:lvl>
    <w:lvl w:ilvl="4" w:tplc="3140BD40">
      <w:start w:val="1"/>
      <w:numFmt w:val="bullet"/>
      <w:lvlText w:val="o"/>
      <w:lvlJc w:val="left"/>
      <w:pPr>
        <w:ind w:left="3960" w:hanging="360"/>
      </w:pPr>
      <w:rPr>
        <w:rFonts w:ascii="Courier New" w:hAnsi="Courier New" w:hint="default"/>
      </w:rPr>
    </w:lvl>
    <w:lvl w:ilvl="5" w:tplc="CFE63CE4">
      <w:start w:val="1"/>
      <w:numFmt w:val="bullet"/>
      <w:lvlText w:val=""/>
      <w:lvlJc w:val="left"/>
      <w:pPr>
        <w:ind w:left="4680" w:hanging="360"/>
      </w:pPr>
      <w:rPr>
        <w:rFonts w:ascii="Wingdings" w:hAnsi="Wingdings" w:hint="default"/>
      </w:rPr>
    </w:lvl>
    <w:lvl w:ilvl="6" w:tplc="743E070A">
      <w:start w:val="1"/>
      <w:numFmt w:val="bullet"/>
      <w:lvlText w:val=""/>
      <w:lvlJc w:val="left"/>
      <w:pPr>
        <w:ind w:left="5400" w:hanging="360"/>
      </w:pPr>
      <w:rPr>
        <w:rFonts w:ascii="Symbol" w:hAnsi="Symbol" w:hint="default"/>
      </w:rPr>
    </w:lvl>
    <w:lvl w:ilvl="7" w:tplc="8E802A96">
      <w:start w:val="1"/>
      <w:numFmt w:val="bullet"/>
      <w:lvlText w:val="o"/>
      <w:lvlJc w:val="left"/>
      <w:pPr>
        <w:ind w:left="6120" w:hanging="360"/>
      </w:pPr>
      <w:rPr>
        <w:rFonts w:ascii="Courier New" w:hAnsi="Courier New" w:hint="default"/>
      </w:rPr>
    </w:lvl>
    <w:lvl w:ilvl="8" w:tplc="03F046EE">
      <w:start w:val="1"/>
      <w:numFmt w:val="bullet"/>
      <w:lvlText w:val=""/>
      <w:lvlJc w:val="left"/>
      <w:pPr>
        <w:ind w:left="6840" w:hanging="360"/>
      </w:pPr>
      <w:rPr>
        <w:rFonts w:ascii="Wingdings" w:hAnsi="Wingdings" w:hint="default"/>
      </w:rPr>
    </w:lvl>
  </w:abstractNum>
  <w:abstractNum w:abstractNumId="7" w15:restartNumberingAfterBreak="0">
    <w:nsid w:val="20973515"/>
    <w:multiLevelType w:val="hybridMultilevel"/>
    <w:tmpl w:val="FFFFFFFF"/>
    <w:lvl w:ilvl="0" w:tplc="FFFFFFFF">
      <w:start w:val="1"/>
      <w:numFmt w:val="bullet"/>
      <w:lvlText w:val=""/>
      <w:lvlJc w:val="left"/>
      <w:pPr>
        <w:ind w:left="720" w:hanging="360"/>
      </w:pPr>
      <w:rPr>
        <w:rFonts w:ascii="Wingdings" w:hAnsi="Wingdings" w:hint="default"/>
      </w:rPr>
    </w:lvl>
    <w:lvl w:ilvl="1" w:tplc="E5767DE0">
      <w:start w:val="1"/>
      <w:numFmt w:val="bullet"/>
      <w:lvlText w:val="o"/>
      <w:lvlJc w:val="left"/>
      <w:pPr>
        <w:ind w:left="1440" w:hanging="360"/>
      </w:pPr>
      <w:rPr>
        <w:rFonts w:ascii="Courier New" w:hAnsi="Courier New" w:hint="default"/>
      </w:rPr>
    </w:lvl>
    <w:lvl w:ilvl="2" w:tplc="7D4084D4">
      <w:start w:val="1"/>
      <w:numFmt w:val="bullet"/>
      <w:lvlText w:val=""/>
      <w:lvlJc w:val="left"/>
      <w:pPr>
        <w:ind w:left="2160" w:hanging="360"/>
      </w:pPr>
      <w:rPr>
        <w:rFonts w:ascii="Wingdings" w:hAnsi="Wingdings" w:hint="default"/>
      </w:rPr>
    </w:lvl>
    <w:lvl w:ilvl="3" w:tplc="61882460">
      <w:start w:val="1"/>
      <w:numFmt w:val="bullet"/>
      <w:lvlText w:val=""/>
      <w:lvlJc w:val="left"/>
      <w:pPr>
        <w:ind w:left="2880" w:hanging="360"/>
      </w:pPr>
      <w:rPr>
        <w:rFonts w:ascii="Symbol" w:hAnsi="Symbol" w:hint="default"/>
      </w:rPr>
    </w:lvl>
    <w:lvl w:ilvl="4" w:tplc="C8F4E272">
      <w:start w:val="1"/>
      <w:numFmt w:val="bullet"/>
      <w:lvlText w:val="o"/>
      <w:lvlJc w:val="left"/>
      <w:pPr>
        <w:ind w:left="3600" w:hanging="360"/>
      </w:pPr>
      <w:rPr>
        <w:rFonts w:ascii="Courier New" w:hAnsi="Courier New" w:hint="default"/>
      </w:rPr>
    </w:lvl>
    <w:lvl w:ilvl="5" w:tplc="E9842B70">
      <w:start w:val="1"/>
      <w:numFmt w:val="bullet"/>
      <w:lvlText w:val=""/>
      <w:lvlJc w:val="left"/>
      <w:pPr>
        <w:ind w:left="4320" w:hanging="360"/>
      </w:pPr>
      <w:rPr>
        <w:rFonts w:ascii="Wingdings" w:hAnsi="Wingdings" w:hint="default"/>
      </w:rPr>
    </w:lvl>
    <w:lvl w:ilvl="6" w:tplc="BACEF46C">
      <w:start w:val="1"/>
      <w:numFmt w:val="bullet"/>
      <w:lvlText w:val=""/>
      <w:lvlJc w:val="left"/>
      <w:pPr>
        <w:ind w:left="5040" w:hanging="360"/>
      </w:pPr>
      <w:rPr>
        <w:rFonts w:ascii="Symbol" w:hAnsi="Symbol" w:hint="default"/>
      </w:rPr>
    </w:lvl>
    <w:lvl w:ilvl="7" w:tplc="915CF9B8">
      <w:start w:val="1"/>
      <w:numFmt w:val="bullet"/>
      <w:lvlText w:val="o"/>
      <w:lvlJc w:val="left"/>
      <w:pPr>
        <w:ind w:left="5760" w:hanging="360"/>
      </w:pPr>
      <w:rPr>
        <w:rFonts w:ascii="Courier New" w:hAnsi="Courier New" w:hint="default"/>
      </w:rPr>
    </w:lvl>
    <w:lvl w:ilvl="8" w:tplc="B68C8F68">
      <w:start w:val="1"/>
      <w:numFmt w:val="bullet"/>
      <w:lvlText w:val=""/>
      <w:lvlJc w:val="left"/>
      <w:pPr>
        <w:ind w:left="6480" w:hanging="360"/>
      </w:pPr>
      <w:rPr>
        <w:rFonts w:ascii="Wingdings" w:hAnsi="Wingdings" w:hint="default"/>
      </w:rPr>
    </w:lvl>
  </w:abstractNum>
  <w:abstractNum w:abstractNumId="8" w15:restartNumberingAfterBreak="0">
    <w:nsid w:val="217F5AEB"/>
    <w:multiLevelType w:val="hybridMultilevel"/>
    <w:tmpl w:val="FFFFFFFF"/>
    <w:lvl w:ilvl="0" w:tplc="8FC28244">
      <w:start w:val="1"/>
      <w:numFmt w:val="bullet"/>
      <w:lvlText w:val=""/>
      <w:lvlJc w:val="left"/>
      <w:pPr>
        <w:ind w:left="720" w:hanging="360"/>
      </w:pPr>
      <w:rPr>
        <w:rFonts w:ascii="Symbol" w:hAnsi="Symbol" w:hint="default"/>
      </w:rPr>
    </w:lvl>
    <w:lvl w:ilvl="1" w:tplc="CE7C29AC">
      <w:start w:val="1"/>
      <w:numFmt w:val="bullet"/>
      <w:lvlText w:val="o"/>
      <w:lvlJc w:val="left"/>
      <w:pPr>
        <w:ind w:left="1440" w:hanging="360"/>
      </w:pPr>
      <w:rPr>
        <w:rFonts w:ascii="Courier New" w:hAnsi="Courier New" w:hint="default"/>
      </w:rPr>
    </w:lvl>
    <w:lvl w:ilvl="2" w:tplc="F6744C90">
      <w:start w:val="1"/>
      <w:numFmt w:val="bullet"/>
      <w:lvlText w:val=""/>
      <w:lvlJc w:val="left"/>
      <w:pPr>
        <w:ind w:left="2160" w:hanging="360"/>
      </w:pPr>
      <w:rPr>
        <w:rFonts w:ascii="Wingdings" w:hAnsi="Wingdings" w:hint="default"/>
      </w:rPr>
    </w:lvl>
    <w:lvl w:ilvl="3" w:tplc="AC6AE290">
      <w:start w:val="1"/>
      <w:numFmt w:val="bullet"/>
      <w:lvlText w:val=""/>
      <w:lvlJc w:val="left"/>
      <w:pPr>
        <w:ind w:left="2880" w:hanging="360"/>
      </w:pPr>
      <w:rPr>
        <w:rFonts w:ascii="Symbol" w:hAnsi="Symbol" w:hint="default"/>
      </w:rPr>
    </w:lvl>
    <w:lvl w:ilvl="4" w:tplc="2C9E1002">
      <w:start w:val="1"/>
      <w:numFmt w:val="bullet"/>
      <w:lvlText w:val="o"/>
      <w:lvlJc w:val="left"/>
      <w:pPr>
        <w:ind w:left="3600" w:hanging="360"/>
      </w:pPr>
      <w:rPr>
        <w:rFonts w:ascii="Courier New" w:hAnsi="Courier New" w:hint="default"/>
      </w:rPr>
    </w:lvl>
    <w:lvl w:ilvl="5" w:tplc="82A20A00">
      <w:start w:val="1"/>
      <w:numFmt w:val="bullet"/>
      <w:lvlText w:val=""/>
      <w:lvlJc w:val="left"/>
      <w:pPr>
        <w:ind w:left="4320" w:hanging="360"/>
      </w:pPr>
      <w:rPr>
        <w:rFonts w:ascii="Wingdings" w:hAnsi="Wingdings" w:hint="default"/>
      </w:rPr>
    </w:lvl>
    <w:lvl w:ilvl="6" w:tplc="EB9A3680">
      <w:start w:val="1"/>
      <w:numFmt w:val="bullet"/>
      <w:lvlText w:val=""/>
      <w:lvlJc w:val="left"/>
      <w:pPr>
        <w:ind w:left="5040" w:hanging="360"/>
      </w:pPr>
      <w:rPr>
        <w:rFonts w:ascii="Symbol" w:hAnsi="Symbol" w:hint="default"/>
      </w:rPr>
    </w:lvl>
    <w:lvl w:ilvl="7" w:tplc="4D203948">
      <w:start w:val="1"/>
      <w:numFmt w:val="bullet"/>
      <w:lvlText w:val="o"/>
      <w:lvlJc w:val="left"/>
      <w:pPr>
        <w:ind w:left="5760" w:hanging="360"/>
      </w:pPr>
      <w:rPr>
        <w:rFonts w:ascii="Courier New" w:hAnsi="Courier New" w:hint="default"/>
      </w:rPr>
    </w:lvl>
    <w:lvl w:ilvl="8" w:tplc="10445530">
      <w:start w:val="1"/>
      <w:numFmt w:val="bullet"/>
      <w:lvlText w:val=""/>
      <w:lvlJc w:val="left"/>
      <w:pPr>
        <w:ind w:left="6480" w:hanging="360"/>
      </w:pPr>
      <w:rPr>
        <w:rFonts w:ascii="Wingdings" w:hAnsi="Wingdings" w:hint="default"/>
      </w:rPr>
    </w:lvl>
  </w:abstractNum>
  <w:abstractNum w:abstractNumId="9" w15:restartNumberingAfterBreak="0">
    <w:nsid w:val="25C8F8F3"/>
    <w:multiLevelType w:val="hybridMultilevel"/>
    <w:tmpl w:val="FFFFFFFF"/>
    <w:lvl w:ilvl="0" w:tplc="CC02F9A0">
      <w:start w:val="1"/>
      <w:numFmt w:val="bullet"/>
      <w:lvlText w:val=""/>
      <w:lvlJc w:val="left"/>
      <w:pPr>
        <w:ind w:left="720" w:hanging="360"/>
      </w:pPr>
      <w:rPr>
        <w:rFonts w:ascii="Wingdings" w:hAnsi="Wingdings" w:hint="default"/>
      </w:rPr>
    </w:lvl>
    <w:lvl w:ilvl="1" w:tplc="FE665240">
      <w:start w:val="1"/>
      <w:numFmt w:val="bullet"/>
      <w:lvlText w:val="o"/>
      <w:lvlJc w:val="left"/>
      <w:pPr>
        <w:ind w:left="1440" w:hanging="360"/>
      </w:pPr>
      <w:rPr>
        <w:rFonts w:ascii="Courier New" w:hAnsi="Courier New" w:hint="default"/>
      </w:rPr>
    </w:lvl>
    <w:lvl w:ilvl="2" w:tplc="FB546626">
      <w:start w:val="1"/>
      <w:numFmt w:val="bullet"/>
      <w:lvlText w:val=""/>
      <w:lvlJc w:val="left"/>
      <w:pPr>
        <w:ind w:left="2160" w:hanging="360"/>
      </w:pPr>
      <w:rPr>
        <w:rFonts w:ascii="Wingdings" w:hAnsi="Wingdings" w:hint="default"/>
      </w:rPr>
    </w:lvl>
    <w:lvl w:ilvl="3" w:tplc="281AC514">
      <w:start w:val="1"/>
      <w:numFmt w:val="bullet"/>
      <w:lvlText w:val=""/>
      <w:lvlJc w:val="left"/>
      <w:pPr>
        <w:ind w:left="2880" w:hanging="360"/>
      </w:pPr>
      <w:rPr>
        <w:rFonts w:ascii="Symbol" w:hAnsi="Symbol" w:hint="default"/>
      </w:rPr>
    </w:lvl>
    <w:lvl w:ilvl="4" w:tplc="06B475F0">
      <w:start w:val="1"/>
      <w:numFmt w:val="bullet"/>
      <w:lvlText w:val="o"/>
      <w:lvlJc w:val="left"/>
      <w:pPr>
        <w:ind w:left="3600" w:hanging="360"/>
      </w:pPr>
      <w:rPr>
        <w:rFonts w:ascii="Courier New" w:hAnsi="Courier New" w:hint="default"/>
      </w:rPr>
    </w:lvl>
    <w:lvl w:ilvl="5" w:tplc="E72AE4B8">
      <w:start w:val="1"/>
      <w:numFmt w:val="bullet"/>
      <w:lvlText w:val=""/>
      <w:lvlJc w:val="left"/>
      <w:pPr>
        <w:ind w:left="4320" w:hanging="360"/>
      </w:pPr>
      <w:rPr>
        <w:rFonts w:ascii="Wingdings" w:hAnsi="Wingdings" w:hint="default"/>
      </w:rPr>
    </w:lvl>
    <w:lvl w:ilvl="6" w:tplc="1C3EE1A0">
      <w:start w:val="1"/>
      <w:numFmt w:val="bullet"/>
      <w:lvlText w:val=""/>
      <w:lvlJc w:val="left"/>
      <w:pPr>
        <w:ind w:left="5040" w:hanging="360"/>
      </w:pPr>
      <w:rPr>
        <w:rFonts w:ascii="Symbol" w:hAnsi="Symbol" w:hint="default"/>
      </w:rPr>
    </w:lvl>
    <w:lvl w:ilvl="7" w:tplc="646028D6">
      <w:start w:val="1"/>
      <w:numFmt w:val="bullet"/>
      <w:lvlText w:val="o"/>
      <w:lvlJc w:val="left"/>
      <w:pPr>
        <w:ind w:left="5760" w:hanging="360"/>
      </w:pPr>
      <w:rPr>
        <w:rFonts w:ascii="Courier New" w:hAnsi="Courier New" w:hint="default"/>
      </w:rPr>
    </w:lvl>
    <w:lvl w:ilvl="8" w:tplc="0868C828">
      <w:start w:val="1"/>
      <w:numFmt w:val="bullet"/>
      <w:lvlText w:val=""/>
      <w:lvlJc w:val="left"/>
      <w:pPr>
        <w:ind w:left="6480" w:hanging="360"/>
      </w:pPr>
      <w:rPr>
        <w:rFonts w:ascii="Wingdings" w:hAnsi="Wingdings" w:hint="default"/>
      </w:rPr>
    </w:lvl>
  </w:abstractNum>
  <w:abstractNum w:abstractNumId="10" w15:restartNumberingAfterBreak="0">
    <w:nsid w:val="29562380"/>
    <w:multiLevelType w:val="hybridMultilevel"/>
    <w:tmpl w:val="FFFFFFFF"/>
    <w:lvl w:ilvl="0" w:tplc="D436D5BA">
      <w:start w:val="1"/>
      <w:numFmt w:val="bullet"/>
      <w:lvlText w:val=""/>
      <w:lvlJc w:val="left"/>
      <w:pPr>
        <w:ind w:left="720" w:hanging="360"/>
      </w:pPr>
      <w:rPr>
        <w:rFonts w:ascii="Symbol" w:hAnsi="Symbol" w:hint="default"/>
      </w:rPr>
    </w:lvl>
    <w:lvl w:ilvl="1" w:tplc="F85CAB64">
      <w:start w:val="1"/>
      <w:numFmt w:val="bullet"/>
      <w:lvlText w:val="o"/>
      <w:lvlJc w:val="left"/>
      <w:pPr>
        <w:ind w:left="1440" w:hanging="360"/>
      </w:pPr>
      <w:rPr>
        <w:rFonts w:ascii="Courier New" w:hAnsi="Courier New" w:hint="default"/>
      </w:rPr>
    </w:lvl>
    <w:lvl w:ilvl="2" w:tplc="B26ED07C">
      <w:start w:val="1"/>
      <w:numFmt w:val="bullet"/>
      <w:lvlText w:val=""/>
      <w:lvlJc w:val="left"/>
      <w:pPr>
        <w:ind w:left="2160" w:hanging="360"/>
      </w:pPr>
      <w:rPr>
        <w:rFonts w:ascii="Wingdings" w:hAnsi="Wingdings" w:hint="default"/>
      </w:rPr>
    </w:lvl>
    <w:lvl w:ilvl="3" w:tplc="D0FAA108">
      <w:start w:val="1"/>
      <w:numFmt w:val="bullet"/>
      <w:lvlText w:val=""/>
      <w:lvlJc w:val="left"/>
      <w:pPr>
        <w:ind w:left="2880" w:hanging="360"/>
      </w:pPr>
      <w:rPr>
        <w:rFonts w:ascii="Symbol" w:hAnsi="Symbol" w:hint="default"/>
      </w:rPr>
    </w:lvl>
    <w:lvl w:ilvl="4" w:tplc="3E301B96">
      <w:start w:val="1"/>
      <w:numFmt w:val="bullet"/>
      <w:lvlText w:val="o"/>
      <w:lvlJc w:val="left"/>
      <w:pPr>
        <w:ind w:left="3600" w:hanging="360"/>
      </w:pPr>
      <w:rPr>
        <w:rFonts w:ascii="Courier New" w:hAnsi="Courier New" w:hint="default"/>
      </w:rPr>
    </w:lvl>
    <w:lvl w:ilvl="5" w:tplc="9424996C">
      <w:start w:val="1"/>
      <w:numFmt w:val="bullet"/>
      <w:lvlText w:val=""/>
      <w:lvlJc w:val="left"/>
      <w:pPr>
        <w:ind w:left="4320" w:hanging="360"/>
      </w:pPr>
      <w:rPr>
        <w:rFonts w:ascii="Wingdings" w:hAnsi="Wingdings" w:hint="default"/>
      </w:rPr>
    </w:lvl>
    <w:lvl w:ilvl="6" w:tplc="2EE2F160">
      <w:start w:val="1"/>
      <w:numFmt w:val="bullet"/>
      <w:lvlText w:val=""/>
      <w:lvlJc w:val="left"/>
      <w:pPr>
        <w:ind w:left="5040" w:hanging="360"/>
      </w:pPr>
      <w:rPr>
        <w:rFonts w:ascii="Symbol" w:hAnsi="Symbol" w:hint="default"/>
      </w:rPr>
    </w:lvl>
    <w:lvl w:ilvl="7" w:tplc="810C098C">
      <w:start w:val="1"/>
      <w:numFmt w:val="bullet"/>
      <w:lvlText w:val="o"/>
      <w:lvlJc w:val="left"/>
      <w:pPr>
        <w:ind w:left="5760" w:hanging="360"/>
      </w:pPr>
      <w:rPr>
        <w:rFonts w:ascii="Courier New" w:hAnsi="Courier New" w:hint="default"/>
      </w:rPr>
    </w:lvl>
    <w:lvl w:ilvl="8" w:tplc="C1D24F4E">
      <w:start w:val="1"/>
      <w:numFmt w:val="bullet"/>
      <w:lvlText w:val=""/>
      <w:lvlJc w:val="left"/>
      <w:pPr>
        <w:ind w:left="6480" w:hanging="360"/>
      </w:pPr>
      <w:rPr>
        <w:rFonts w:ascii="Wingdings" w:hAnsi="Wingdings" w:hint="default"/>
      </w:rPr>
    </w:lvl>
  </w:abstractNum>
  <w:abstractNum w:abstractNumId="11" w15:restartNumberingAfterBreak="0">
    <w:nsid w:val="2CE3C7CC"/>
    <w:multiLevelType w:val="hybridMultilevel"/>
    <w:tmpl w:val="FFFFFFFF"/>
    <w:lvl w:ilvl="0" w:tplc="C5AE38BE">
      <w:start w:val="1"/>
      <w:numFmt w:val="bullet"/>
      <w:lvlText w:val="-"/>
      <w:lvlJc w:val="left"/>
      <w:pPr>
        <w:ind w:left="720" w:hanging="360"/>
      </w:pPr>
      <w:rPr>
        <w:rFonts w:ascii="Aptos" w:hAnsi="Aptos" w:hint="default"/>
      </w:rPr>
    </w:lvl>
    <w:lvl w:ilvl="1" w:tplc="54E43BDA">
      <w:start w:val="1"/>
      <w:numFmt w:val="bullet"/>
      <w:lvlText w:val="o"/>
      <w:lvlJc w:val="left"/>
      <w:pPr>
        <w:ind w:left="1440" w:hanging="360"/>
      </w:pPr>
      <w:rPr>
        <w:rFonts w:ascii="Courier New" w:hAnsi="Courier New" w:hint="default"/>
      </w:rPr>
    </w:lvl>
    <w:lvl w:ilvl="2" w:tplc="7E54F4B0">
      <w:start w:val="1"/>
      <w:numFmt w:val="bullet"/>
      <w:lvlText w:val=""/>
      <w:lvlJc w:val="left"/>
      <w:pPr>
        <w:ind w:left="2160" w:hanging="360"/>
      </w:pPr>
      <w:rPr>
        <w:rFonts w:ascii="Wingdings" w:hAnsi="Wingdings" w:hint="default"/>
      </w:rPr>
    </w:lvl>
    <w:lvl w:ilvl="3" w:tplc="8DD48EEC">
      <w:start w:val="1"/>
      <w:numFmt w:val="bullet"/>
      <w:lvlText w:val=""/>
      <w:lvlJc w:val="left"/>
      <w:pPr>
        <w:ind w:left="2880" w:hanging="360"/>
      </w:pPr>
      <w:rPr>
        <w:rFonts w:ascii="Symbol" w:hAnsi="Symbol" w:hint="default"/>
      </w:rPr>
    </w:lvl>
    <w:lvl w:ilvl="4" w:tplc="8B50E60E">
      <w:start w:val="1"/>
      <w:numFmt w:val="bullet"/>
      <w:lvlText w:val="o"/>
      <w:lvlJc w:val="left"/>
      <w:pPr>
        <w:ind w:left="3600" w:hanging="360"/>
      </w:pPr>
      <w:rPr>
        <w:rFonts w:ascii="Courier New" w:hAnsi="Courier New" w:hint="default"/>
      </w:rPr>
    </w:lvl>
    <w:lvl w:ilvl="5" w:tplc="42FC1AEC">
      <w:start w:val="1"/>
      <w:numFmt w:val="bullet"/>
      <w:lvlText w:val=""/>
      <w:lvlJc w:val="left"/>
      <w:pPr>
        <w:ind w:left="4320" w:hanging="360"/>
      </w:pPr>
      <w:rPr>
        <w:rFonts w:ascii="Wingdings" w:hAnsi="Wingdings" w:hint="default"/>
      </w:rPr>
    </w:lvl>
    <w:lvl w:ilvl="6" w:tplc="49C2F46C">
      <w:start w:val="1"/>
      <w:numFmt w:val="bullet"/>
      <w:lvlText w:val=""/>
      <w:lvlJc w:val="left"/>
      <w:pPr>
        <w:ind w:left="5040" w:hanging="360"/>
      </w:pPr>
      <w:rPr>
        <w:rFonts w:ascii="Symbol" w:hAnsi="Symbol" w:hint="default"/>
      </w:rPr>
    </w:lvl>
    <w:lvl w:ilvl="7" w:tplc="8110C738">
      <w:start w:val="1"/>
      <w:numFmt w:val="bullet"/>
      <w:lvlText w:val="o"/>
      <w:lvlJc w:val="left"/>
      <w:pPr>
        <w:ind w:left="5760" w:hanging="360"/>
      </w:pPr>
      <w:rPr>
        <w:rFonts w:ascii="Courier New" w:hAnsi="Courier New" w:hint="default"/>
      </w:rPr>
    </w:lvl>
    <w:lvl w:ilvl="8" w:tplc="4CDC2120">
      <w:start w:val="1"/>
      <w:numFmt w:val="bullet"/>
      <w:lvlText w:val=""/>
      <w:lvlJc w:val="left"/>
      <w:pPr>
        <w:ind w:left="6480" w:hanging="360"/>
      </w:pPr>
      <w:rPr>
        <w:rFonts w:ascii="Wingdings" w:hAnsi="Wingdings" w:hint="default"/>
      </w:rPr>
    </w:lvl>
  </w:abstractNum>
  <w:abstractNum w:abstractNumId="12" w15:restartNumberingAfterBreak="0">
    <w:nsid w:val="3DA4C32D"/>
    <w:multiLevelType w:val="hybridMultilevel"/>
    <w:tmpl w:val="0114B798"/>
    <w:lvl w:ilvl="0" w:tplc="EDC2DC92">
      <w:start w:val="1"/>
      <w:numFmt w:val="bullet"/>
      <w:lvlText w:val=""/>
      <w:lvlJc w:val="left"/>
      <w:pPr>
        <w:ind w:left="720" w:hanging="360"/>
      </w:pPr>
      <w:rPr>
        <w:rFonts w:ascii="Symbol" w:hAnsi="Symbol" w:hint="default"/>
      </w:rPr>
    </w:lvl>
    <w:lvl w:ilvl="1" w:tplc="6B0872BE">
      <w:start w:val="1"/>
      <w:numFmt w:val="bullet"/>
      <w:lvlText w:val="o"/>
      <w:lvlJc w:val="left"/>
      <w:pPr>
        <w:ind w:left="1440" w:hanging="360"/>
      </w:pPr>
      <w:rPr>
        <w:rFonts w:ascii="Courier New" w:hAnsi="Courier New" w:hint="default"/>
      </w:rPr>
    </w:lvl>
    <w:lvl w:ilvl="2" w:tplc="5B90204A">
      <w:start w:val="1"/>
      <w:numFmt w:val="bullet"/>
      <w:lvlText w:val=""/>
      <w:lvlJc w:val="left"/>
      <w:pPr>
        <w:ind w:left="2160" w:hanging="360"/>
      </w:pPr>
      <w:rPr>
        <w:rFonts w:ascii="Wingdings" w:hAnsi="Wingdings" w:hint="default"/>
      </w:rPr>
    </w:lvl>
    <w:lvl w:ilvl="3" w:tplc="28C459CA">
      <w:start w:val="1"/>
      <w:numFmt w:val="bullet"/>
      <w:lvlText w:val=""/>
      <w:lvlJc w:val="left"/>
      <w:pPr>
        <w:ind w:left="2880" w:hanging="360"/>
      </w:pPr>
      <w:rPr>
        <w:rFonts w:ascii="Symbol" w:hAnsi="Symbol" w:hint="default"/>
      </w:rPr>
    </w:lvl>
    <w:lvl w:ilvl="4" w:tplc="350EEBD6">
      <w:start w:val="1"/>
      <w:numFmt w:val="bullet"/>
      <w:lvlText w:val="o"/>
      <w:lvlJc w:val="left"/>
      <w:pPr>
        <w:ind w:left="3600" w:hanging="360"/>
      </w:pPr>
      <w:rPr>
        <w:rFonts w:ascii="Courier New" w:hAnsi="Courier New" w:hint="default"/>
      </w:rPr>
    </w:lvl>
    <w:lvl w:ilvl="5" w:tplc="EED4EB46">
      <w:start w:val="1"/>
      <w:numFmt w:val="bullet"/>
      <w:lvlText w:val=""/>
      <w:lvlJc w:val="left"/>
      <w:pPr>
        <w:ind w:left="4320" w:hanging="360"/>
      </w:pPr>
      <w:rPr>
        <w:rFonts w:ascii="Wingdings" w:hAnsi="Wingdings" w:hint="default"/>
      </w:rPr>
    </w:lvl>
    <w:lvl w:ilvl="6" w:tplc="7F647BE6">
      <w:start w:val="1"/>
      <w:numFmt w:val="bullet"/>
      <w:lvlText w:val=""/>
      <w:lvlJc w:val="left"/>
      <w:pPr>
        <w:ind w:left="5040" w:hanging="360"/>
      </w:pPr>
      <w:rPr>
        <w:rFonts w:ascii="Symbol" w:hAnsi="Symbol" w:hint="default"/>
      </w:rPr>
    </w:lvl>
    <w:lvl w:ilvl="7" w:tplc="BAEEF44A">
      <w:start w:val="1"/>
      <w:numFmt w:val="bullet"/>
      <w:lvlText w:val="o"/>
      <w:lvlJc w:val="left"/>
      <w:pPr>
        <w:ind w:left="5760" w:hanging="360"/>
      </w:pPr>
      <w:rPr>
        <w:rFonts w:ascii="Courier New" w:hAnsi="Courier New" w:hint="default"/>
      </w:rPr>
    </w:lvl>
    <w:lvl w:ilvl="8" w:tplc="7602BE46">
      <w:start w:val="1"/>
      <w:numFmt w:val="bullet"/>
      <w:lvlText w:val=""/>
      <w:lvlJc w:val="left"/>
      <w:pPr>
        <w:ind w:left="6480" w:hanging="360"/>
      </w:pPr>
      <w:rPr>
        <w:rFonts w:ascii="Wingdings" w:hAnsi="Wingdings" w:hint="default"/>
      </w:rPr>
    </w:lvl>
  </w:abstractNum>
  <w:abstractNum w:abstractNumId="13" w15:restartNumberingAfterBreak="0">
    <w:nsid w:val="3E668B48"/>
    <w:multiLevelType w:val="hybridMultilevel"/>
    <w:tmpl w:val="FFFFFFFF"/>
    <w:lvl w:ilvl="0" w:tplc="FFFFFFFF">
      <w:start w:val="1"/>
      <w:numFmt w:val="bullet"/>
      <w:lvlText w:val=""/>
      <w:lvlJc w:val="left"/>
      <w:pPr>
        <w:ind w:left="720" w:hanging="360"/>
      </w:pPr>
      <w:rPr>
        <w:rFonts w:ascii="Wingdings" w:hAnsi="Wingdings" w:hint="default"/>
      </w:rPr>
    </w:lvl>
    <w:lvl w:ilvl="1" w:tplc="B74C74BE">
      <w:start w:val="1"/>
      <w:numFmt w:val="bullet"/>
      <w:lvlText w:val="o"/>
      <w:lvlJc w:val="left"/>
      <w:pPr>
        <w:ind w:left="1440" w:hanging="360"/>
      </w:pPr>
      <w:rPr>
        <w:rFonts w:ascii="Courier New" w:hAnsi="Courier New" w:hint="default"/>
      </w:rPr>
    </w:lvl>
    <w:lvl w:ilvl="2" w:tplc="304C4992">
      <w:start w:val="1"/>
      <w:numFmt w:val="bullet"/>
      <w:lvlText w:val=""/>
      <w:lvlJc w:val="left"/>
      <w:pPr>
        <w:ind w:left="2160" w:hanging="360"/>
      </w:pPr>
      <w:rPr>
        <w:rFonts w:ascii="Wingdings" w:hAnsi="Wingdings" w:hint="default"/>
      </w:rPr>
    </w:lvl>
    <w:lvl w:ilvl="3" w:tplc="DBE68126">
      <w:start w:val="1"/>
      <w:numFmt w:val="bullet"/>
      <w:lvlText w:val=""/>
      <w:lvlJc w:val="left"/>
      <w:pPr>
        <w:ind w:left="2880" w:hanging="360"/>
      </w:pPr>
      <w:rPr>
        <w:rFonts w:ascii="Symbol" w:hAnsi="Symbol" w:hint="default"/>
      </w:rPr>
    </w:lvl>
    <w:lvl w:ilvl="4" w:tplc="0610D150">
      <w:start w:val="1"/>
      <w:numFmt w:val="bullet"/>
      <w:lvlText w:val="o"/>
      <w:lvlJc w:val="left"/>
      <w:pPr>
        <w:ind w:left="3600" w:hanging="360"/>
      </w:pPr>
      <w:rPr>
        <w:rFonts w:ascii="Courier New" w:hAnsi="Courier New" w:hint="default"/>
      </w:rPr>
    </w:lvl>
    <w:lvl w:ilvl="5" w:tplc="64DCA29E">
      <w:start w:val="1"/>
      <w:numFmt w:val="bullet"/>
      <w:lvlText w:val=""/>
      <w:lvlJc w:val="left"/>
      <w:pPr>
        <w:ind w:left="4320" w:hanging="360"/>
      </w:pPr>
      <w:rPr>
        <w:rFonts w:ascii="Wingdings" w:hAnsi="Wingdings" w:hint="default"/>
      </w:rPr>
    </w:lvl>
    <w:lvl w:ilvl="6" w:tplc="20AA8BAA">
      <w:start w:val="1"/>
      <w:numFmt w:val="bullet"/>
      <w:lvlText w:val=""/>
      <w:lvlJc w:val="left"/>
      <w:pPr>
        <w:ind w:left="5040" w:hanging="360"/>
      </w:pPr>
      <w:rPr>
        <w:rFonts w:ascii="Symbol" w:hAnsi="Symbol" w:hint="default"/>
      </w:rPr>
    </w:lvl>
    <w:lvl w:ilvl="7" w:tplc="82021C96">
      <w:start w:val="1"/>
      <w:numFmt w:val="bullet"/>
      <w:lvlText w:val="o"/>
      <w:lvlJc w:val="left"/>
      <w:pPr>
        <w:ind w:left="5760" w:hanging="360"/>
      </w:pPr>
      <w:rPr>
        <w:rFonts w:ascii="Courier New" w:hAnsi="Courier New" w:hint="default"/>
      </w:rPr>
    </w:lvl>
    <w:lvl w:ilvl="8" w:tplc="F4CCCF74">
      <w:start w:val="1"/>
      <w:numFmt w:val="bullet"/>
      <w:lvlText w:val=""/>
      <w:lvlJc w:val="left"/>
      <w:pPr>
        <w:ind w:left="6480" w:hanging="360"/>
      </w:pPr>
      <w:rPr>
        <w:rFonts w:ascii="Wingdings" w:hAnsi="Wingdings" w:hint="default"/>
      </w:rPr>
    </w:lvl>
  </w:abstractNum>
  <w:abstractNum w:abstractNumId="14" w15:restartNumberingAfterBreak="0">
    <w:nsid w:val="417C1421"/>
    <w:multiLevelType w:val="hybridMultilevel"/>
    <w:tmpl w:val="F06A95E2"/>
    <w:lvl w:ilvl="0" w:tplc="6F20AA50">
      <w:start w:val="1"/>
      <w:numFmt w:val="bullet"/>
      <w:lvlText w:val=""/>
      <w:lvlJc w:val="left"/>
      <w:pPr>
        <w:ind w:left="720" w:hanging="360"/>
      </w:pPr>
      <w:rPr>
        <w:rFonts w:ascii="Symbol" w:hAnsi="Symbol" w:hint="default"/>
      </w:rPr>
    </w:lvl>
    <w:lvl w:ilvl="1" w:tplc="7460EACE">
      <w:start w:val="1"/>
      <w:numFmt w:val="bullet"/>
      <w:lvlText w:val="o"/>
      <w:lvlJc w:val="left"/>
      <w:pPr>
        <w:ind w:left="1440" w:hanging="360"/>
      </w:pPr>
      <w:rPr>
        <w:rFonts w:ascii="Courier New" w:hAnsi="Courier New" w:hint="default"/>
      </w:rPr>
    </w:lvl>
    <w:lvl w:ilvl="2" w:tplc="862E2C4C">
      <w:start w:val="1"/>
      <w:numFmt w:val="bullet"/>
      <w:lvlText w:val=""/>
      <w:lvlJc w:val="left"/>
      <w:pPr>
        <w:ind w:left="2160" w:hanging="360"/>
      </w:pPr>
      <w:rPr>
        <w:rFonts w:ascii="Wingdings" w:hAnsi="Wingdings" w:hint="default"/>
      </w:rPr>
    </w:lvl>
    <w:lvl w:ilvl="3" w:tplc="DCE281A6">
      <w:start w:val="1"/>
      <w:numFmt w:val="bullet"/>
      <w:lvlText w:val=""/>
      <w:lvlJc w:val="left"/>
      <w:pPr>
        <w:ind w:left="2880" w:hanging="360"/>
      </w:pPr>
      <w:rPr>
        <w:rFonts w:ascii="Symbol" w:hAnsi="Symbol" w:hint="default"/>
      </w:rPr>
    </w:lvl>
    <w:lvl w:ilvl="4" w:tplc="40C676E6">
      <w:start w:val="1"/>
      <w:numFmt w:val="bullet"/>
      <w:lvlText w:val="o"/>
      <w:lvlJc w:val="left"/>
      <w:pPr>
        <w:ind w:left="3600" w:hanging="360"/>
      </w:pPr>
      <w:rPr>
        <w:rFonts w:ascii="Courier New" w:hAnsi="Courier New" w:hint="default"/>
      </w:rPr>
    </w:lvl>
    <w:lvl w:ilvl="5" w:tplc="D264C232">
      <w:start w:val="1"/>
      <w:numFmt w:val="bullet"/>
      <w:lvlText w:val=""/>
      <w:lvlJc w:val="left"/>
      <w:pPr>
        <w:ind w:left="4320" w:hanging="360"/>
      </w:pPr>
      <w:rPr>
        <w:rFonts w:ascii="Wingdings" w:hAnsi="Wingdings" w:hint="default"/>
      </w:rPr>
    </w:lvl>
    <w:lvl w:ilvl="6" w:tplc="9844FC04">
      <w:start w:val="1"/>
      <w:numFmt w:val="bullet"/>
      <w:lvlText w:val=""/>
      <w:lvlJc w:val="left"/>
      <w:pPr>
        <w:ind w:left="5040" w:hanging="360"/>
      </w:pPr>
      <w:rPr>
        <w:rFonts w:ascii="Symbol" w:hAnsi="Symbol" w:hint="default"/>
      </w:rPr>
    </w:lvl>
    <w:lvl w:ilvl="7" w:tplc="CBAC112A">
      <w:start w:val="1"/>
      <w:numFmt w:val="bullet"/>
      <w:lvlText w:val="o"/>
      <w:lvlJc w:val="left"/>
      <w:pPr>
        <w:ind w:left="5760" w:hanging="360"/>
      </w:pPr>
      <w:rPr>
        <w:rFonts w:ascii="Courier New" w:hAnsi="Courier New" w:hint="default"/>
      </w:rPr>
    </w:lvl>
    <w:lvl w:ilvl="8" w:tplc="F5A21412">
      <w:start w:val="1"/>
      <w:numFmt w:val="bullet"/>
      <w:lvlText w:val=""/>
      <w:lvlJc w:val="left"/>
      <w:pPr>
        <w:ind w:left="6480" w:hanging="360"/>
      </w:pPr>
      <w:rPr>
        <w:rFonts w:ascii="Wingdings" w:hAnsi="Wingdings" w:hint="default"/>
      </w:rPr>
    </w:lvl>
  </w:abstractNum>
  <w:abstractNum w:abstractNumId="15" w15:restartNumberingAfterBreak="0">
    <w:nsid w:val="424E9FA6"/>
    <w:multiLevelType w:val="hybridMultilevel"/>
    <w:tmpl w:val="B5E0ECD4"/>
    <w:lvl w:ilvl="0" w:tplc="0DA0F358">
      <w:start w:val="1"/>
      <w:numFmt w:val="bullet"/>
      <w:lvlText w:val=""/>
      <w:lvlJc w:val="left"/>
      <w:pPr>
        <w:ind w:left="720" w:hanging="360"/>
      </w:pPr>
      <w:rPr>
        <w:rFonts w:ascii="Wingdings" w:hAnsi="Wingdings" w:hint="default"/>
      </w:rPr>
    </w:lvl>
    <w:lvl w:ilvl="1" w:tplc="1B7E0A8A">
      <w:start w:val="1"/>
      <w:numFmt w:val="bullet"/>
      <w:lvlText w:val="o"/>
      <w:lvlJc w:val="left"/>
      <w:pPr>
        <w:ind w:left="1440" w:hanging="360"/>
      </w:pPr>
      <w:rPr>
        <w:rFonts w:ascii="Courier New" w:hAnsi="Courier New" w:hint="default"/>
      </w:rPr>
    </w:lvl>
    <w:lvl w:ilvl="2" w:tplc="BD561EC2">
      <w:start w:val="1"/>
      <w:numFmt w:val="bullet"/>
      <w:lvlText w:val=""/>
      <w:lvlJc w:val="left"/>
      <w:pPr>
        <w:ind w:left="2160" w:hanging="360"/>
      </w:pPr>
      <w:rPr>
        <w:rFonts w:ascii="Wingdings" w:hAnsi="Wingdings" w:hint="default"/>
      </w:rPr>
    </w:lvl>
    <w:lvl w:ilvl="3" w:tplc="65587D44">
      <w:start w:val="1"/>
      <w:numFmt w:val="bullet"/>
      <w:lvlText w:val=""/>
      <w:lvlJc w:val="left"/>
      <w:pPr>
        <w:ind w:left="2880" w:hanging="360"/>
      </w:pPr>
      <w:rPr>
        <w:rFonts w:ascii="Symbol" w:hAnsi="Symbol" w:hint="default"/>
      </w:rPr>
    </w:lvl>
    <w:lvl w:ilvl="4" w:tplc="3FF05128">
      <w:start w:val="1"/>
      <w:numFmt w:val="bullet"/>
      <w:lvlText w:val="o"/>
      <w:lvlJc w:val="left"/>
      <w:pPr>
        <w:ind w:left="3600" w:hanging="360"/>
      </w:pPr>
      <w:rPr>
        <w:rFonts w:ascii="Courier New" w:hAnsi="Courier New" w:hint="default"/>
      </w:rPr>
    </w:lvl>
    <w:lvl w:ilvl="5" w:tplc="F38CCAE2">
      <w:start w:val="1"/>
      <w:numFmt w:val="bullet"/>
      <w:lvlText w:val=""/>
      <w:lvlJc w:val="left"/>
      <w:pPr>
        <w:ind w:left="4320" w:hanging="360"/>
      </w:pPr>
      <w:rPr>
        <w:rFonts w:ascii="Wingdings" w:hAnsi="Wingdings" w:hint="default"/>
      </w:rPr>
    </w:lvl>
    <w:lvl w:ilvl="6" w:tplc="EDFEBBBE">
      <w:start w:val="1"/>
      <w:numFmt w:val="bullet"/>
      <w:lvlText w:val=""/>
      <w:lvlJc w:val="left"/>
      <w:pPr>
        <w:ind w:left="5040" w:hanging="360"/>
      </w:pPr>
      <w:rPr>
        <w:rFonts w:ascii="Symbol" w:hAnsi="Symbol" w:hint="default"/>
      </w:rPr>
    </w:lvl>
    <w:lvl w:ilvl="7" w:tplc="05981898">
      <w:start w:val="1"/>
      <w:numFmt w:val="bullet"/>
      <w:lvlText w:val="o"/>
      <w:lvlJc w:val="left"/>
      <w:pPr>
        <w:ind w:left="5760" w:hanging="360"/>
      </w:pPr>
      <w:rPr>
        <w:rFonts w:ascii="Courier New" w:hAnsi="Courier New" w:hint="default"/>
      </w:rPr>
    </w:lvl>
    <w:lvl w:ilvl="8" w:tplc="F74A8BA6">
      <w:start w:val="1"/>
      <w:numFmt w:val="bullet"/>
      <w:lvlText w:val=""/>
      <w:lvlJc w:val="left"/>
      <w:pPr>
        <w:ind w:left="6480" w:hanging="360"/>
      </w:pPr>
      <w:rPr>
        <w:rFonts w:ascii="Wingdings" w:hAnsi="Wingdings" w:hint="default"/>
      </w:rPr>
    </w:lvl>
  </w:abstractNum>
  <w:abstractNum w:abstractNumId="16" w15:restartNumberingAfterBreak="0">
    <w:nsid w:val="46E34A0B"/>
    <w:multiLevelType w:val="hybridMultilevel"/>
    <w:tmpl w:val="FFFFFFFF"/>
    <w:lvl w:ilvl="0" w:tplc="09A20F34">
      <w:start w:val="1"/>
      <w:numFmt w:val="bullet"/>
      <w:lvlText w:val=""/>
      <w:lvlJc w:val="left"/>
      <w:pPr>
        <w:ind w:left="720" w:hanging="360"/>
      </w:pPr>
      <w:rPr>
        <w:rFonts w:ascii="Symbol" w:hAnsi="Symbol" w:hint="default"/>
      </w:rPr>
    </w:lvl>
    <w:lvl w:ilvl="1" w:tplc="8D7C3F6C">
      <w:start w:val="1"/>
      <w:numFmt w:val="bullet"/>
      <w:lvlText w:val="o"/>
      <w:lvlJc w:val="left"/>
      <w:pPr>
        <w:ind w:left="1440" w:hanging="360"/>
      </w:pPr>
      <w:rPr>
        <w:rFonts w:ascii="Courier New" w:hAnsi="Courier New" w:hint="default"/>
      </w:rPr>
    </w:lvl>
    <w:lvl w:ilvl="2" w:tplc="8A0EC81A">
      <w:start w:val="1"/>
      <w:numFmt w:val="bullet"/>
      <w:lvlText w:val=""/>
      <w:lvlJc w:val="left"/>
      <w:pPr>
        <w:ind w:left="2160" w:hanging="360"/>
      </w:pPr>
      <w:rPr>
        <w:rFonts w:ascii="Wingdings" w:hAnsi="Wingdings" w:hint="default"/>
      </w:rPr>
    </w:lvl>
    <w:lvl w:ilvl="3" w:tplc="039CC888">
      <w:start w:val="1"/>
      <w:numFmt w:val="bullet"/>
      <w:lvlText w:val=""/>
      <w:lvlJc w:val="left"/>
      <w:pPr>
        <w:ind w:left="2880" w:hanging="360"/>
      </w:pPr>
      <w:rPr>
        <w:rFonts w:ascii="Symbol" w:hAnsi="Symbol" w:hint="default"/>
      </w:rPr>
    </w:lvl>
    <w:lvl w:ilvl="4" w:tplc="80A84220">
      <w:start w:val="1"/>
      <w:numFmt w:val="bullet"/>
      <w:lvlText w:val="o"/>
      <w:lvlJc w:val="left"/>
      <w:pPr>
        <w:ind w:left="3600" w:hanging="360"/>
      </w:pPr>
      <w:rPr>
        <w:rFonts w:ascii="Courier New" w:hAnsi="Courier New" w:hint="default"/>
      </w:rPr>
    </w:lvl>
    <w:lvl w:ilvl="5" w:tplc="5AEA4D12">
      <w:start w:val="1"/>
      <w:numFmt w:val="bullet"/>
      <w:lvlText w:val=""/>
      <w:lvlJc w:val="left"/>
      <w:pPr>
        <w:ind w:left="4320" w:hanging="360"/>
      </w:pPr>
      <w:rPr>
        <w:rFonts w:ascii="Wingdings" w:hAnsi="Wingdings" w:hint="default"/>
      </w:rPr>
    </w:lvl>
    <w:lvl w:ilvl="6" w:tplc="20B64FCC">
      <w:start w:val="1"/>
      <w:numFmt w:val="bullet"/>
      <w:lvlText w:val=""/>
      <w:lvlJc w:val="left"/>
      <w:pPr>
        <w:ind w:left="5040" w:hanging="360"/>
      </w:pPr>
      <w:rPr>
        <w:rFonts w:ascii="Symbol" w:hAnsi="Symbol" w:hint="default"/>
      </w:rPr>
    </w:lvl>
    <w:lvl w:ilvl="7" w:tplc="BDBED27C">
      <w:start w:val="1"/>
      <w:numFmt w:val="bullet"/>
      <w:lvlText w:val="o"/>
      <w:lvlJc w:val="left"/>
      <w:pPr>
        <w:ind w:left="5760" w:hanging="360"/>
      </w:pPr>
      <w:rPr>
        <w:rFonts w:ascii="Courier New" w:hAnsi="Courier New" w:hint="default"/>
      </w:rPr>
    </w:lvl>
    <w:lvl w:ilvl="8" w:tplc="8140EECE">
      <w:start w:val="1"/>
      <w:numFmt w:val="bullet"/>
      <w:lvlText w:val=""/>
      <w:lvlJc w:val="left"/>
      <w:pPr>
        <w:ind w:left="6480" w:hanging="360"/>
      </w:pPr>
      <w:rPr>
        <w:rFonts w:ascii="Wingdings" w:hAnsi="Wingdings" w:hint="default"/>
      </w:rPr>
    </w:lvl>
  </w:abstractNum>
  <w:abstractNum w:abstractNumId="17" w15:restartNumberingAfterBreak="0">
    <w:nsid w:val="5BD0AE4F"/>
    <w:multiLevelType w:val="hybridMultilevel"/>
    <w:tmpl w:val="FFFFFFFF"/>
    <w:lvl w:ilvl="0" w:tplc="FD3A3204">
      <w:start w:val="1"/>
      <w:numFmt w:val="bullet"/>
      <w:lvlText w:val=""/>
      <w:lvlJc w:val="left"/>
      <w:pPr>
        <w:ind w:left="720" w:hanging="360"/>
      </w:pPr>
      <w:rPr>
        <w:rFonts w:ascii="Wingdings" w:hAnsi="Wingdings" w:hint="default"/>
      </w:rPr>
    </w:lvl>
    <w:lvl w:ilvl="1" w:tplc="1116BFD8">
      <w:start w:val="1"/>
      <w:numFmt w:val="bullet"/>
      <w:lvlText w:val="o"/>
      <w:lvlJc w:val="left"/>
      <w:pPr>
        <w:ind w:left="1440" w:hanging="360"/>
      </w:pPr>
      <w:rPr>
        <w:rFonts w:ascii="Courier New" w:hAnsi="Courier New" w:hint="default"/>
      </w:rPr>
    </w:lvl>
    <w:lvl w:ilvl="2" w:tplc="6D90B3EE">
      <w:start w:val="1"/>
      <w:numFmt w:val="bullet"/>
      <w:lvlText w:val=""/>
      <w:lvlJc w:val="left"/>
      <w:pPr>
        <w:ind w:left="2160" w:hanging="360"/>
      </w:pPr>
      <w:rPr>
        <w:rFonts w:ascii="Wingdings" w:hAnsi="Wingdings" w:hint="default"/>
      </w:rPr>
    </w:lvl>
    <w:lvl w:ilvl="3" w:tplc="2856C1CA">
      <w:start w:val="1"/>
      <w:numFmt w:val="bullet"/>
      <w:lvlText w:val=""/>
      <w:lvlJc w:val="left"/>
      <w:pPr>
        <w:ind w:left="2880" w:hanging="360"/>
      </w:pPr>
      <w:rPr>
        <w:rFonts w:ascii="Symbol" w:hAnsi="Symbol" w:hint="default"/>
      </w:rPr>
    </w:lvl>
    <w:lvl w:ilvl="4" w:tplc="F124A96E">
      <w:start w:val="1"/>
      <w:numFmt w:val="bullet"/>
      <w:lvlText w:val="o"/>
      <w:lvlJc w:val="left"/>
      <w:pPr>
        <w:ind w:left="3600" w:hanging="360"/>
      </w:pPr>
      <w:rPr>
        <w:rFonts w:ascii="Courier New" w:hAnsi="Courier New" w:hint="default"/>
      </w:rPr>
    </w:lvl>
    <w:lvl w:ilvl="5" w:tplc="7F6CEA0A">
      <w:start w:val="1"/>
      <w:numFmt w:val="bullet"/>
      <w:lvlText w:val=""/>
      <w:lvlJc w:val="left"/>
      <w:pPr>
        <w:ind w:left="4320" w:hanging="360"/>
      </w:pPr>
      <w:rPr>
        <w:rFonts w:ascii="Wingdings" w:hAnsi="Wingdings" w:hint="default"/>
      </w:rPr>
    </w:lvl>
    <w:lvl w:ilvl="6" w:tplc="30241CF6">
      <w:start w:val="1"/>
      <w:numFmt w:val="bullet"/>
      <w:lvlText w:val=""/>
      <w:lvlJc w:val="left"/>
      <w:pPr>
        <w:ind w:left="5040" w:hanging="360"/>
      </w:pPr>
      <w:rPr>
        <w:rFonts w:ascii="Symbol" w:hAnsi="Symbol" w:hint="default"/>
      </w:rPr>
    </w:lvl>
    <w:lvl w:ilvl="7" w:tplc="864C8D12">
      <w:start w:val="1"/>
      <w:numFmt w:val="bullet"/>
      <w:lvlText w:val="o"/>
      <w:lvlJc w:val="left"/>
      <w:pPr>
        <w:ind w:left="5760" w:hanging="360"/>
      </w:pPr>
      <w:rPr>
        <w:rFonts w:ascii="Courier New" w:hAnsi="Courier New" w:hint="default"/>
      </w:rPr>
    </w:lvl>
    <w:lvl w:ilvl="8" w:tplc="727EEDDA">
      <w:start w:val="1"/>
      <w:numFmt w:val="bullet"/>
      <w:lvlText w:val=""/>
      <w:lvlJc w:val="left"/>
      <w:pPr>
        <w:ind w:left="6480" w:hanging="360"/>
      </w:pPr>
      <w:rPr>
        <w:rFonts w:ascii="Wingdings" w:hAnsi="Wingdings" w:hint="default"/>
      </w:rPr>
    </w:lvl>
  </w:abstractNum>
  <w:abstractNum w:abstractNumId="18" w15:restartNumberingAfterBreak="0">
    <w:nsid w:val="669A84DA"/>
    <w:multiLevelType w:val="hybridMultilevel"/>
    <w:tmpl w:val="FFFFFFFF"/>
    <w:lvl w:ilvl="0" w:tplc="767ABEBC">
      <w:start w:val="1"/>
      <w:numFmt w:val="bullet"/>
      <w:lvlText w:val="-"/>
      <w:lvlJc w:val="left"/>
      <w:pPr>
        <w:ind w:left="720" w:hanging="360"/>
      </w:pPr>
      <w:rPr>
        <w:rFonts w:ascii="Aptos" w:hAnsi="Aptos" w:hint="default"/>
      </w:rPr>
    </w:lvl>
    <w:lvl w:ilvl="1" w:tplc="AE00E888">
      <w:start w:val="1"/>
      <w:numFmt w:val="bullet"/>
      <w:lvlText w:val="o"/>
      <w:lvlJc w:val="left"/>
      <w:pPr>
        <w:ind w:left="1440" w:hanging="360"/>
      </w:pPr>
      <w:rPr>
        <w:rFonts w:ascii="Courier New" w:hAnsi="Courier New" w:hint="default"/>
      </w:rPr>
    </w:lvl>
    <w:lvl w:ilvl="2" w:tplc="2FC8986A">
      <w:start w:val="1"/>
      <w:numFmt w:val="bullet"/>
      <w:lvlText w:val=""/>
      <w:lvlJc w:val="left"/>
      <w:pPr>
        <w:ind w:left="2160" w:hanging="360"/>
      </w:pPr>
      <w:rPr>
        <w:rFonts w:ascii="Wingdings" w:hAnsi="Wingdings" w:hint="default"/>
      </w:rPr>
    </w:lvl>
    <w:lvl w:ilvl="3" w:tplc="987430A4">
      <w:start w:val="1"/>
      <w:numFmt w:val="bullet"/>
      <w:lvlText w:val=""/>
      <w:lvlJc w:val="left"/>
      <w:pPr>
        <w:ind w:left="2880" w:hanging="360"/>
      </w:pPr>
      <w:rPr>
        <w:rFonts w:ascii="Symbol" w:hAnsi="Symbol" w:hint="default"/>
      </w:rPr>
    </w:lvl>
    <w:lvl w:ilvl="4" w:tplc="784EC350">
      <w:start w:val="1"/>
      <w:numFmt w:val="bullet"/>
      <w:lvlText w:val="o"/>
      <w:lvlJc w:val="left"/>
      <w:pPr>
        <w:ind w:left="3600" w:hanging="360"/>
      </w:pPr>
      <w:rPr>
        <w:rFonts w:ascii="Courier New" w:hAnsi="Courier New" w:hint="default"/>
      </w:rPr>
    </w:lvl>
    <w:lvl w:ilvl="5" w:tplc="4C224AA8">
      <w:start w:val="1"/>
      <w:numFmt w:val="bullet"/>
      <w:lvlText w:val=""/>
      <w:lvlJc w:val="left"/>
      <w:pPr>
        <w:ind w:left="4320" w:hanging="360"/>
      </w:pPr>
      <w:rPr>
        <w:rFonts w:ascii="Wingdings" w:hAnsi="Wingdings" w:hint="default"/>
      </w:rPr>
    </w:lvl>
    <w:lvl w:ilvl="6" w:tplc="A680ED60">
      <w:start w:val="1"/>
      <w:numFmt w:val="bullet"/>
      <w:lvlText w:val=""/>
      <w:lvlJc w:val="left"/>
      <w:pPr>
        <w:ind w:left="5040" w:hanging="360"/>
      </w:pPr>
      <w:rPr>
        <w:rFonts w:ascii="Symbol" w:hAnsi="Symbol" w:hint="default"/>
      </w:rPr>
    </w:lvl>
    <w:lvl w:ilvl="7" w:tplc="054C7084">
      <w:start w:val="1"/>
      <w:numFmt w:val="bullet"/>
      <w:lvlText w:val="o"/>
      <w:lvlJc w:val="left"/>
      <w:pPr>
        <w:ind w:left="5760" w:hanging="360"/>
      </w:pPr>
      <w:rPr>
        <w:rFonts w:ascii="Courier New" w:hAnsi="Courier New" w:hint="default"/>
      </w:rPr>
    </w:lvl>
    <w:lvl w:ilvl="8" w:tplc="16FC1192">
      <w:start w:val="1"/>
      <w:numFmt w:val="bullet"/>
      <w:lvlText w:val=""/>
      <w:lvlJc w:val="left"/>
      <w:pPr>
        <w:ind w:left="6480" w:hanging="360"/>
      </w:pPr>
      <w:rPr>
        <w:rFonts w:ascii="Wingdings" w:hAnsi="Wingdings" w:hint="default"/>
      </w:rPr>
    </w:lvl>
  </w:abstractNum>
  <w:abstractNum w:abstractNumId="19" w15:restartNumberingAfterBreak="0">
    <w:nsid w:val="66F28E00"/>
    <w:multiLevelType w:val="hybridMultilevel"/>
    <w:tmpl w:val="8E06ED36"/>
    <w:lvl w:ilvl="0" w:tplc="BE905324">
      <w:start w:val="1"/>
      <w:numFmt w:val="bullet"/>
      <w:lvlText w:val=""/>
      <w:lvlJc w:val="left"/>
      <w:pPr>
        <w:ind w:left="720" w:hanging="360"/>
      </w:pPr>
      <w:rPr>
        <w:rFonts w:ascii="Symbol" w:hAnsi="Symbol" w:hint="default"/>
      </w:rPr>
    </w:lvl>
    <w:lvl w:ilvl="1" w:tplc="E5220578">
      <w:start w:val="1"/>
      <w:numFmt w:val="bullet"/>
      <w:lvlText w:val="o"/>
      <w:lvlJc w:val="left"/>
      <w:pPr>
        <w:ind w:left="1440" w:hanging="360"/>
      </w:pPr>
      <w:rPr>
        <w:rFonts w:ascii="Courier New" w:hAnsi="Courier New" w:hint="default"/>
      </w:rPr>
    </w:lvl>
    <w:lvl w:ilvl="2" w:tplc="0BE81A8C">
      <w:start w:val="1"/>
      <w:numFmt w:val="bullet"/>
      <w:lvlText w:val=""/>
      <w:lvlJc w:val="left"/>
      <w:pPr>
        <w:ind w:left="2160" w:hanging="360"/>
      </w:pPr>
      <w:rPr>
        <w:rFonts w:ascii="Wingdings" w:hAnsi="Wingdings" w:hint="default"/>
      </w:rPr>
    </w:lvl>
    <w:lvl w:ilvl="3" w:tplc="AFDE7C00">
      <w:start w:val="1"/>
      <w:numFmt w:val="bullet"/>
      <w:lvlText w:val=""/>
      <w:lvlJc w:val="left"/>
      <w:pPr>
        <w:ind w:left="2880" w:hanging="360"/>
      </w:pPr>
      <w:rPr>
        <w:rFonts w:ascii="Symbol" w:hAnsi="Symbol" w:hint="default"/>
      </w:rPr>
    </w:lvl>
    <w:lvl w:ilvl="4" w:tplc="92F660AE">
      <w:start w:val="1"/>
      <w:numFmt w:val="bullet"/>
      <w:lvlText w:val="o"/>
      <w:lvlJc w:val="left"/>
      <w:pPr>
        <w:ind w:left="3600" w:hanging="360"/>
      </w:pPr>
      <w:rPr>
        <w:rFonts w:ascii="Courier New" w:hAnsi="Courier New" w:hint="default"/>
      </w:rPr>
    </w:lvl>
    <w:lvl w:ilvl="5" w:tplc="53740FF4">
      <w:start w:val="1"/>
      <w:numFmt w:val="bullet"/>
      <w:lvlText w:val=""/>
      <w:lvlJc w:val="left"/>
      <w:pPr>
        <w:ind w:left="4320" w:hanging="360"/>
      </w:pPr>
      <w:rPr>
        <w:rFonts w:ascii="Wingdings" w:hAnsi="Wingdings" w:hint="default"/>
      </w:rPr>
    </w:lvl>
    <w:lvl w:ilvl="6" w:tplc="88A2549C">
      <w:start w:val="1"/>
      <w:numFmt w:val="bullet"/>
      <w:lvlText w:val=""/>
      <w:lvlJc w:val="left"/>
      <w:pPr>
        <w:ind w:left="5040" w:hanging="360"/>
      </w:pPr>
      <w:rPr>
        <w:rFonts w:ascii="Symbol" w:hAnsi="Symbol" w:hint="default"/>
      </w:rPr>
    </w:lvl>
    <w:lvl w:ilvl="7" w:tplc="6784960A">
      <w:start w:val="1"/>
      <w:numFmt w:val="bullet"/>
      <w:lvlText w:val="o"/>
      <w:lvlJc w:val="left"/>
      <w:pPr>
        <w:ind w:left="5760" w:hanging="360"/>
      </w:pPr>
      <w:rPr>
        <w:rFonts w:ascii="Courier New" w:hAnsi="Courier New" w:hint="default"/>
      </w:rPr>
    </w:lvl>
    <w:lvl w:ilvl="8" w:tplc="78B086B0">
      <w:start w:val="1"/>
      <w:numFmt w:val="bullet"/>
      <w:lvlText w:val=""/>
      <w:lvlJc w:val="left"/>
      <w:pPr>
        <w:ind w:left="6480" w:hanging="360"/>
      </w:pPr>
      <w:rPr>
        <w:rFonts w:ascii="Wingdings" w:hAnsi="Wingdings" w:hint="default"/>
      </w:rPr>
    </w:lvl>
  </w:abstractNum>
  <w:abstractNum w:abstractNumId="20" w15:restartNumberingAfterBreak="0">
    <w:nsid w:val="684AC9DF"/>
    <w:multiLevelType w:val="hybridMultilevel"/>
    <w:tmpl w:val="239803DE"/>
    <w:lvl w:ilvl="0" w:tplc="CE7C03E6">
      <w:start w:val="1"/>
      <w:numFmt w:val="bullet"/>
      <w:lvlText w:val=""/>
      <w:lvlJc w:val="left"/>
      <w:pPr>
        <w:ind w:left="720" w:hanging="360"/>
      </w:pPr>
      <w:rPr>
        <w:rFonts w:ascii="Symbol" w:hAnsi="Symbol" w:hint="default"/>
      </w:rPr>
    </w:lvl>
    <w:lvl w:ilvl="1" w:tplc="FE7A468A">
      <w:start w:val="1"/>
      <w:numFmt w:val="bullet"/>
      <w:lvlText w:val="o"/>
      <w:lvlJc w:val="left"/>
      <w:pPr>
        <w:ind w:left="1440" w:hanging="360"/>
      </w:pPr>
      <w:rPr>
        <w:rFonts w:ascii="Courier New" w:hAnsi="Courier New" w:hint="default"/>
      </w:rPr>
    </w:lvl>
    <w:lvl w:ilvl="2" w:tplc="AFC80684">
      <w:start w:val="1"/>
      <w:numFmt w:val="bullet"/>
      <w:lvlText w:val=""/>
      <w:lvlJc w:val="left"/>
      <w:pPr>
        <w:ind w:left="2160" w:hanging="360"/>
      </w:pPr>
      <w:rPr>
        <w:rFonts w:ascii="Wingdings" w:hAnsi="Wingdings" w:hint="default"/>
      </w:rPr>
    </w:lvl>
    <w:lvl w:ilvl="3" w:tplc="78A0174A">
      <w:start w:val="1"/>
      <w:numFmt w:val="bullet"/>
      <w:lvlText w:val=""/>
      <w:lvlJc w:val="left"/>
      <w:pPr>
        <w:ind w:left="2880" w:hanging="360"/>
      </w:pPr>
      <w:rPr>
        <w:rFonts w:ascii="Symbol" w:hAnsi="Symbol" w:hint="default"/>
      </w:rPr>
    </w:lvl>
    <w:lvl w:ilvl="4" w:tplc="AFFA7F3C">
      <w:start w:val="1"/>
      <w:numFmt w:val="bullet"/>
      <w:lvlText w:val="o"/>
      <w:lvlJc w:val="left"/>
      <w:pPr>
        <w:ind w:left="3600" w:hanging="360"/>
      </w:pPr>
      <w:rPr>
        <w:rFonts w:ascii="Courier New" w:hAnsi="Courier New" w:hint="default"/>
      </w:rPr>
    </w:lvl>
    <w:lvl w:ilvl="5" w:tplc="867CDEE4">
      <w:start w:val="1"/>
      <w:numFmt w:val="bullet"/>
      <w:lvlText w:val=""/>
      <w:lvlJc w:val="left"/>
      <w:pPr>
        <w:ind w:left="4320" w:hanging="360"/>
      </w:pPr>
      <w:rPr>
        <w:rFonts w:ascii="Wingdings" w:hAnsi="Wingdings" w:hint="default"/>
      </w:rPr>
    </w:lvl>
    <w:lvl w:ilvl="6" w:tplc="600AE03C">
      <w:start w:val="1"/>
      <w:numFmt w:val="bullet"/>
      <w:lvlText w:val=""/>
      <w:lvlJc w:val="left"/>
      <w:pPr>
        <w:ind w:left="5040" w:hanging="360"/>
      </w:pPr>
      <w:rPr>
        <w:rFonts w:ascii="Symbol" w:hAnsi="Symbol" w:hint="default"/>
      </w:rPr>
    </w:lvl>
    <w:lvl w:ilvl="7" w:tplc="2294FC24">
      <w:start w:val="1"/>
      <w:numFmt w:val="bullet"/>
      <w:lvlText w:val="o"/>
      <w:lvlJc w:val="left"/>
      <w:pPr>
        <w:ind w:left="5760" w:hanging="360"/>
      </w:pPr>
      <w:rPr>
        <w:rFonts w:ascii="Courier New" w:hAnsi="Courier New" w:hint="default"/>
      </w:rPr>
    </w:lvl>
    <w:lvl w:ilvl="8" w:tplc="991A081C">
      <w:start w:val="1"/>
      <w:numFmt w:val="bullet"/>
      <w:lvlText w:val=""/>
      <w:lvlJc w:val="left"/>
      <w:pPr>
        <w:ind w:left="6480" w:hanging="360"/>
      </w:pPr>
      <w:rPr>
        <w:rFonts w:ascii="Wingdings" w:hAnsi="Wingdings" w:hint="default"/>
      </w:rPr>
    </w:lvl>
  </w:abstractNum>
  <w:abstractNum w:abstractNumId="21" w15:restartNumberingAfterBreak="0">
    <w:nsid w:val="6B7507D0"/>
    <w:multiLevelType w:val="hybridMultilevel"/>
    <w:tmpl w:val="13201AEA"/>
    <w:lvl w:ilvl="0" w:tplc="CE02B6B4">
      <w:start w:val="1"/>
      <w:numFmt w:val="bullet"/>
      <w:lvlText w:val=""/>
      <w:lvlJc w:val="left"/>
      <w:pPr>
        <w:ind w:left="720" w:hanging="360"/>
      </w:pPr>
      <w:rPr>
        <w:rFonts w:ascii="Symbol" w:hAnsi="Symbol" w:hint="default"/>
      </w:rPr>
    </w:lvl>
    <w:lvl w:ilvl="1" w:tplc="BDC496B6">
      <w:start w:val="1"/>
      <w:numFmt w:val="bullet"/>
      <w:lvlText w:val="o"/>
      <w:lvlJc w:val="left"/>
      <w:pPr>
        <w:ind w:left="1440" w:hanging="360"/>
      </w:pPr>
      <w:rPr>
        <w:rFonts w:ascii="Courier New" w:hAnsi="Courier New" w:hint="default"/>
      </w:rPr>
    </w:lvl>
    <w:lvl w:ilvl="2" w:tplc="4E405BB2">
      <w:start w:val="1"/>
      <w:numFmt w:val="bullet"/>
      <w:lvlText w:val=""/>
      <w:lvlJc w:val="left"/>
      <w:pPr>
        <w:ind w:left="2160" w:hanging="360"/>
      </w:pPr>
      <w:rPr>
        <w:rFonts w:ascii="Wingdings" w:hAnsi="Wingdings" w:hint="default"/>
      </w:rPr>
    </w:lvl>
    <w:lvl w:ilvl="3" w:tplc="41863984">
      <w:start w:val="1"/>
      <w:numFmt w:val="bullet"/>
      <w:lvlText w:val=""/>
      <w:lvlJc w:val="left"/>
      <w:pPr>
        <w:ind w:left="2880" w:hanging="360"/>
      </w:pPr>
      <w:rPr>
        <w:rFonts w:ascii="Symbol" w:hAnsi="Symbol" w:hint="default"/>
      </w:rPr>
    </w:lvl>
    <w:lvl w:ilvl="4" w:tplc="CCFA3F30">
      <w:start w:val="1"/>
      <w:numFmt w:val="bullet"/>
      <w:lvlText w:val="o"/>
      <w:lvlJc w:val="left"/>
      <w:pPr>
        <w:ind w:left="3600" w:hanging="360"/>
      </w:pPr>
      <w:rPr>
        <w:rFonts w:ascii="Courier New" w:hAnsi="Courier New" w:hint="default"/>
      </w:rPr>
    </w:lvl>
    <w:lvl w:ilvl="5" w:tplc="9EEA0AE8">
      <w:start w:val="1"/>
      <w:numFmt w:val="bullet"/>
      <w:lvlText w:val=""/>
      <w:lvlJc w:val="left"/>
      <w:pPr>
        <w:ind w:left="4320" w:hanging="360"/>
      </w:pPr>
      <w:rPr>
        <w:rFonts w:ascii="Wingdings" w:hAnsi="Wingdings" w:hint="default"/>
      </w:rPr>
    </w:lvl>
    <w:lvl w:ilvl="6" w:tplc="C3004BF4">
      <w:start w:val="1"/>
      <w:numFmt w:val="bullet"/>
      <w:lvlText w:val=""/>
      <w:lvlJc w:val="left"/>
      <w:pPr>
        <w:ind w:left="5040" w:hanging="360"/>
      </w:pPr>
      <w:rPr>
        <w:rFonts w:ascii="Symbol" w:hAnsi="Symbol" w:hint="default"/>
      </w:rPr>
    </w:lvl>
    <w:lvl w:ilvl="7" w:tplc="5A700CDE">
      <w:start w:val="1"/>
      <w:numFmt w:val="bullet"/>
      <w:lvlText w:val="o"/>
      <w:lvlJc w:val="left"/>
      <w:pPr>
        <w:ind w:left="5760" w:hanging="360"/>
      </w:pPr>
      <w:rPr>
        <w:rFonts w:ascii="Courier New" w:hAnsi="Courier New" w:hint="default"/>
      </w:rPr>
    </w:lvl>
    <w:lvl w:ilvl="8" w:tplc="EBF0FA04">
      <w:start w:val="1"/>
      <w:numFmt w:val="bullet"/>
      <w:lvlText w:val=""/>
      <w:lvlJc w:val="left"/>
      <w:pPr>
        <w:ind w:left="6480" w:hanging="360"/>
      </w:pPr>
      <w:rPr>
        <w:rFonts w:ascii="Wingdings" w:hAnsi="Wingdings" w:hint="default"/>
      </w:rPr>
    </w:lvl>
  </w:abstractNum>
  <w:abstractNum w:abstractNumId="22" w15:restartNumberingAfterBreak="0">
    <w:nsid w:val="6CD5DBDD"/>
    <w:multiLevelType w:val="hybridMultilevel"/>
    <w:tmpl w:val="FFFFFFFF"/>
    <w:lvl w:ilvl="0" w:tplc="DF1838FC">
      <w:start w:val="1"/>
      <w:numFmt w:val="bullet"/>
      <w:lvlText w:val=""/>
      <w:lvlJc w:val="left"/>
      <w:pPr>
        <w:ind w:left="720" w:hanging="360"/>
      </w:pPr>
      <w:rPr>
        <w:rFonts w:ascii="Symbol" w:hAnsi="Symbol" w:hint="default"/>
      </w:rPr>
    </w:lvl>
    <w:lvl w:ilvl="1" w:tplc="A37AF8D8">
      <w:start w:val="1"/>
      <w:numFmt w:val="bullet"/>
      <w:lvlText w:val="o"/>
      <w:lvlJc w:val="left"/>
      <w:pPr>
        <w:ind w:left="1440" w:hanging="360"/>
      </w:pPr>
      <w:rPr>
        <w:rFonts w:ascii="Courier New" w:hAnsi="Courier New" w:hint="default"/>
      </w:rPr>
    </w:lvl>
    <w:lvl w:ilvl="2" w:tplc="FAE82388">
      <w:start w:val="1"/>
      <w:numFmt w:val="bullet"/>
      <w:lvlText w:val=""/>
      <w:lvlJc w:val="left"/>
      <w:pPr>
        <w:ind w:left="2160" w:hanging="360"/>
      </w:pPr>
      <w:rPr>
        <w:rFonts w:ascii="Wingdings" w:hAnsi="Wingdings" w:hint="default"/>
      </w:rPr>
    </w:lvl>
    <w:lvl w:ilvl="3" w:tplc="8F88D148">
      <w:start w:val="1"/>
      <w:numFmt w:val="bullet"/>
      <w:lvlText w:val=""/>
      <w:lvlJc w:val="left"/>
      <w:pPr>
        <w:ind w:left="2880" w:hanging="360"/>
      </w:pPr>
      <w:rPr>
        <w:rFonts w:ascii="Symbol" w:hAnsi="Symbol" w:hint="default"/>
      </w:rPr>
    </w:lvl>
    <w:lvl w:ilvl="4" w:tplc="51E2C8BE">
      <w:start w:val="1"/>
      <w:numFmt w:val="bullet"/>
      <w:lvlText w:val="o"/>
      <w:lvlJc w:val="left"/>
      <w:pPr>
        <w:ind w:left="3600" w:hanging="360"/>
      </w:pPr>
      <w:rPr>
        <w:rFonts w:ascii="Courier New" w:hAnsi="Courier New" w:hint="default"/>
      </w:rPr>
    </w:lvl>
    <w:lvl w:ilvl="5" w:tplc="D84C5636">
      <w:start w:val="1"/>
      <w:numFmt w:val="bullet"/>
      <w:lvlText w:val=""/>
      <w:lvlJc w:val="left"/>
      <w:pPr>
        <w:ind w:left="4320" w:hanging="360"/>
      </w:pPr>
      <w:rPr>
        <w:rFonts w:ascii="Wingdings" w:hAnsi="Wingdings" w:hint="default"/>
      </w:rPr>
    </w:lvl>
    <w:lvl w:ilvl="6" w:tplc="C296AF0C">
      <w:start w:val="1"/>
      <w:numFmt w:val="bullet"/>
      <w:lvlText w:val=""/>
      <w:lvlJc w:val="left"/>
      <w:pPr>
        <w:ind w:left="5040" w:hanging="360"/>
      </w:pPr>
      <w:rPr>
        <w:rFonts w:ascii="Symbol" w:hAnsi="Symbol" w:hint="default"/>
      </w:rPr>
    </w:lvl>
    <w:lvl w:ilvl="7" w:tplc="DFBA68A6">
      <w:start w:val="1"/>
      <w:numFmt w:val="bullet"/>
      <w:lvlText w:val="o"/>
      <w:lvlJc w:val="left"/>
      <w:pPr>
        <w:ind w:left="5760" w:hanging="360"/>
      </w:pPr>
      <w:rPr>
        <w:rFonts w:ascii="Courier New" w:hAnsi="Courier New" w:hint="default"/>
      </w:rPr>
    </w:lvl>
    <w:lvl w:ilvl="8" w:tplc="3E78F60A">
      <w:start w:val="1"/>
      <w:numFmt w:val="bullet"/>
      <w:lvlText w:val=""/>
      <w:lvlJc w:val="left"/>
      <w:pPr>
        <w:ind w:left="6480" w:hanging="360"/>
      </w:pPr>
      <w:rPr>
        <w:rFonts w:ascii="Wingdings" w:hAnsi="Wingdings" w:hint="default"/>
      </w:rPr>
    </w:lvl>
  </w:abstractNum>
  <w:abstractNum w:abstractNumId="23" w15:restartNumberingAfterBreak="0">
    <w:nsid w:val="72290BA4"/>
    <w:multiLevelType w:val="hybridMultilevel"/>
    <w:tmpl w:val="FFFFFFFF"/>
    <w:lvl w:ilvl="0" w:tplc="20048528">
      <w:start w:val="1"/>
      <w:numFmt w:val="bullet"/>
      <w:lvlText w:val=""/>
      <w:lvlJc w:val="left"/>
      <w:pPr>
        <w:ind w:left="720" w:hanging="360"/>
      </w:pPr>
      <w:rPr>
        <w:rFonts w:ascii="Symbol" w:hAnsi="Symbol" w:hint="default"/>
      </w:rPr>
    </w:lvl>
    <w:lvl w:ilvl="1" w:tplc="E08CD91E">
      <w:start w:val="1"/>
      <w:numFmt w:val="bullet"/>
      <w:lvlText w:val="o"/>
      <w:lvlJc w:val="left"/>
      <w:pPr>
        <w:ind w:left="1440" w:hanging="360"/>
      </w:pPr>
      <w:rPr>
        <w:rFonts w:ascii="Courier New" w:hAnsi="Courier New" w:hint="default"/>
      </w:rPr>
    </w:lvl>
    <w:lvl w:ilvl="2" w:tplc="D36C65FE">
      <w:start w:val="1"/>
      <w:numFmt w:val="bullet"/>
      <w:lvlText w:val=""/>
      <w:lvlJc w:val="left"/>
      <w:pPr>
        <w:ind w:left="2160" w:hanging="360"/>
      </w:pPr>
      <w:rPr>
        <w:rFonts w:ascii="Wingdings" w:hAnsi="Wingdings" w:hint="default"/>
      </w:rPr>
    </w:lvl>
    <w:lvl w:ilvl="3" w:tplc="2C7CE582">
      <w:start w:val="1"/>
      <w:numFmt w:val="bullet"/>
      <w:lvlText w:val=""/>
      <w:lvlJc w:val="left"/>
      <w:pPr>
        <w:ind w:left="2880" w:hanging="360"/>
      </w:pPr>
      <w:rPr>
        <w:rFonts w:ascii="Symbol" w:hAnsi="Symbol" w:hint="default"/>
      </w:rPr>
    </w:lvl>
    <w:lvl w:ilvl="4" w:tplc="67B618AA">
      <w:start w:val="1"/>
      <w:numFmt w:val="bullet"/>
      <w:lvlText w:val="o"/>
      <w:lvlJc w:val="left"/>
      <w:pPr>
        <w:ind w:left="3600" w:hanging="360"/>
      </w:pPr>
      <w:rPr>
        <w:rFonts w:ascii="Courier New" w:hAnsi="Courier New" w:hint="default"/>
      </w:rPr>
    </w:lvl>
    <w:lvl w:ilvl="5" w:tplc="8AF43562">
      <w:start w:val="1"/>
      <w:numFmt w:val="bullet"/>
      <w:lvlText w:val=""/>
      <w:lvlJc w:val="left"/>
      <w:pPr>
        <w:ind w:left="4320" w:hanging="360"/>
      </w:pPr>
      <w:rPr>
        <w:rFonts w:ascii="Wingdings" w:hAnsi="Wingdings" w:hint="default"/>
      </w:rPr>
    </w:lvl>
    <w:lvl w:ilvl="6" w:tplc="41000D30">
      <w:start w:val="1"/>
      <w:numFmt w:val="bullet"/>
      <w:lvlText w:val=""/>
      <w:lvlJc w:val="left"/>
      <w:pPr>
        <w:ind w:left="5040" w:hanging="360"/>
      </w:pPr>
      <w:rPr>
        <w:rFonts w:ascii="Symbol" w:hAnsi="Symbol" w:hint="default"/>
      </w:rPr>
    </w:lvl>
    <w:lvl w:ilvl="7" w:tplc="6BCA8BF4">
      <w:start w:val="1"/>
      <w:numFmt w:val="bullet"/>
      <w:lvlText w:val="o"/>
      <w:lvlJc w:val="left"/>
      <w:pPr>
        <w:ind w:left="5760" w:hanging="360"/>
      </w:pPr>
      <w:rPr>
        <w:rFonts w:ascii="Courier New" w:hAnsi="Courier New" w:hint="default"/>
      </w:rPr>
    </w:lvl>
    <w:lvl w:ilvl="8" w:tplc="86088380">
      <w:start w:val="1"/>
      <w:numFmt w:val="bullet"/>
      <w:lvlText w:val=""/>
      <w:lvlJc w:val="left"/>
      <w:pPr>
        <w:ind w:left="6480" w:hanging="360"/>
      </w:pPr>
      <w:rPr>
        <w:rFonts w:ascii="Wingdings" w:hAnsi="Wingdings" w:hint="default"/>
      </w:rPr>
    </w:lvl>
  </w:abstractNum>
  <w:abstractNum w:abstractNumId="24" w15:restartNumberingAfterBreak="0">
    <w:nsid w:val="7B68FB8B"/>
    <w:multiLevelType w:val="hybridMultilevel"/>
    <w:tmpl w:val="FFFFFFFF"/>
    <w:lvl w:ilvl="0" w:tplc="0F96679C">
      <w:start w:val="1"/>
      <w:numFmt w:val="bullet"/>
      <w:lvlText w:val=""/>
      <w:lvlJc w:val="left"/>
      <w:pPr>
        <w:ind w:left="720" w:hanging="360"/>
      </w:pPr>
      <w:rPr>
        <w:rFonts w:ascii="Symbol" w:hAnsi="Symbol" w:hint="default"/>
      </w:rPr>
    </w:lvl>
    <w:lvl w:ilvl="1" w:tplc="27E6249A">
      <w:start w:val="1"/>
      <w:numFmt w:val="bullet"/>
      <w:lvlText w:val="o"/>
      <w:lvlJc w:val="left"/>
      <w:pPr>
        <w:ind w:left="1440" w:hanging="360"/>
      </w:pPr>
      <w:rPr>
        <w:rFonts w:ascii="Courier New" w:hAnsi="Courier New" w:hint="default"/>
      </w:rPr>
    </w:lvl>
    <w:lvl w:ilvl="2" w:tplc="7E701042">
      <w:start w:val="1"/>
      <w:numFmt w:val="bullet"/>
      <w:lvlText w:val=""/>
      <w:lvlJc w:val="left"/>
      <w:pPr>
        <w:ind w:left="2160" w:hanging="360"/>
      </w:pPr>
      <w:rPr>
        <w:rFonts w:ascii="Wingdings" w:hAnsi="Wingdings" w:hint="default"/>
      </w:rPr>
    </w:lvl>
    <w:lvl w:ilvl="3" w:tplc="EEF26DB6">
      <w:start w:val="1"/>
      <w:numFmt w:val="bullet"/>
      <w:lvlText w:val=""/>
      <w:lvlJc w:val="left"/>
      <w:pPr>
        <w:ind w:left="2880" w:hanging="360"/>
      </w:pPr>
      <w:rPr>
        <w:rFonts w:ascii="Symbol" w:hAnsi="Symbol" w:hint="default"/>
      </w:rPr>
    </w:lvl>
    <w:lvl w:ilvl="4" w:tplc="7DF21A24">
      <w:start w:val="1"/>
      <w:numFmt w:val="bullet"/>
      <w:lvlText w:val="o"/>
      <w:lvlJc w:val="left"/>
      <w:pPr>
        <w:ind w:left="3600" w:hanging="360"/>
      </w:pPr>
      <w:rPr>
        <w:rFonts w:ascii="Courier New" w:hAnsi="Courier New" w:hint="default"/>
      </w:rPr>
    </w:lvl>
    <w:lvl w:ilvl="5" w:tplc="52A60AC4">
      <w:start w:val="1"/>
      <w:numFmt w:val="bullet"/>
      <w:lvlText w:val=""/>
      <w:lvlJc w:val="left"/>
      <w:pPr>
        <w:ind w:left="4320" w:hanging="360"/>
      </w:pPr>
      <w:rPr>
        <w:rFonts w:ascii="Wingdings" w:hAnsi="Wingdings" w:hint="default"/>
      </w:rPr>
    </w:lvl>
    <w:lvl w:ilvl="6" w:tplc="52E452DE">
      <w:start w:val="1"/>
      <w:numFmt w:val="bullet"/>
      <w:lvlText w:val=""/>
      <w:lvlJc w:val="left"/>
      <w:pPr>
        <w:ind w:left="5040" w:hanging="360"/>
      </w:pPr>
      <w:rPr>
        <w:rFonts w:ascii="Symbol" w:hAnsi="Symbol" w:hint="default"/>
      </w:rPr>
    </w:lvl>
    <w:lvl w:ilvl="7" w:tplc="A2B8E310">
      <w:start w:val="1"/>
      <w:numFmt w:val="bullet"/>
      <w:lvlText w:val="o"/>
      <w:lvlJc w:val="left"/>
      <w:pPr>
        <w:ind w:left="5760" w:hanging="360"/>
      </w:pPr>
      <w:rPr>
        <w:rFonts w:ascii="Courier New" w:hAnsi="Courier New" w:hint="default"/>
      </w:rPr>
    </w:lvl>
    <w:lvl w:ilvl="8" w:tplc="9166711E">
      <w:start w:val="1"/>
      <w:numFmt w:val="bullet"/>
      <w:lvlText w:val=""/>
      <w:lvlJc w:val="left"/>
      <w:pPr>
        <w:ind w:left="6480" w:hanging="360"/>
      </w:pPr>
      <w:rPr>
        <w:rFonts w:ascii="Wingdings" w:hAnsi="Wingdings" w:hint="default"/>
      </w:rPr>
    </w:lvl>
  </w:abstractNum>
  <w:abstractNum w:abstractNumId="25" w15:restartNumberingAfterBreak="0">
    <w:nsid w:val="7BE4F9C0"/>
    <w:multiLevelType w:val="hybridMultilevel"/>
    <w:tmpl w:val="2220B268"/>
    <w:lvl w:ilvl="0" w:tplc="CF1263A2">
      <w:start w:val="1"/>
      <w:numFmt w:val="decimal"/>
      <w:lvlText w:val="%1."/>
      <w:lvlJc w:val="left"/>
      <w:pPr>
        <w:ind w:left="720" w:hanging="360"/>
      </w:pPr>
    </w:lvl>
    <w:lvl w:ilvl="1" w:tplc="B97080BA">
      <w:start w:val="1"/>
      <w:numFmt w:val="lowerLetter"/>
      <w:lvlText w:val="%2."/>
      <w:lvlJc w:val="left"/>
      <w:pPr>
        <w:ind w:left="1440" w:hanging="360"/>
      </w:pPr>
    </w:lvl>
    <w:lvl w:ilvl="2" w:tplc="BC64C2B2">
      <w:start w:val="1"/>
      <w:numFmt w:val="lowerRoman"/>
      <w:lvlText w:val="%3."/>
      <w:lvlJc w:val="right"/>
      <w:pPr>
        <w:ind w:left="2160" w:hanging="180"/>
      </w:pPr>
    </w:lvl>
    <w:lvl w:ilvl="3" w:tplc="C9A661B4">
      <w:start w:val="1"/>
      <w:numFmt w:val="decimal"/>
      <w:lvlText w:val="%4."/>
      <w:lvlJc w:val="left"/>
      <w:pPr>
        <w:ind w:left="2880" w:hanging="360"/>
      </w:pPr>
    </w:lvl>
    <w:lvl w:ilvl="4" w:tplc="B61C08C2">
      <w:start w:val="1"/>
      <w:numFmt w:val="lowerLetter"/>
      <w:lvlText w:val="%5."/>
      <w:lvlJc w:val="left"/>
      <w:pPr>
        <w:ind w:left="3600" w:hanging="360"/>
      </w:pPr>
    </w:lvl>
    <w:lvl w:ilvl="5" w:tplc="56D49388">
      <w:start w:val="1"/>
      <w:numFmt w:val="lowerRoman"/>
      <w:lvlText w:val="%6."/>
      <w:lvlJc w:val="right"/>
      <w:pPr>
        <w:ind w:left="4320" w:hanging="180"/>
      </w:pPr>
    </w:lvl>
    <w:lvl w:ilvl="6" w:tplc="36920DF8">
      <w:start w:val="1"/>
      <w:numFmt w:val="decimal"/>
      <w:lvlText w:val="%7."/>
      <w:lvlJc w:val="left"/>
      <w:pPr>
        <w:ind w:left="5040" w:hanging="360"/>
      </w:pPr>
    </w:lvl>
    <w:lvl w:ilvl="7" w:tplc="2C288684">
      <w:start w:val="1"/>
      <w:numFmt w:val="lowerLetter"/>
      <w:lvlText w:val="%8."/>
      <w:lvlJc w:val="left"/>
      <w:pPr>
        <w:ind w:left="5760" w:hanging="360"/>
      </w:pPr>
    </w:lvl>
    <w:lvl w:ilvl="8" w:tplc="EA962C8A">
      <w:start w:val="1"/>
      <w:numFmt w:val="lowerRoman"/>
      <w:lvlText w:val="%9."/>
      <w:lvlJc w:val="right"/>
      <w:pPr>
        <w:ind w:left="6480" w:hanging="180"/>
      </w:pPr>
    </w:lvl>
  </w:abstractNum>
  <w:num w:numId="1">
    <w:abstractNumId w:val="21"/>
  </w:num>
  <w:num w:numId="2">
    <w:abstractNumId w:val="12"/>
  </w:num>
  <w:num w:numId="3">
    <w:abstractNumId w:val="25"/>
  </w:num>
  <w:num w:numId="4">
    <w:abstractNumId w:val="20"/>
  </w:num>
  <w:num w:numId="5">
    <w:abstractNumId w:val="19"/>
  </w:num>
  <w:num w:numId="6">
    <w:abstractNumId w:val="15"/>
  </w:num>
  <w:num w:numId="7">
    <w:abstractNumId w:val="14"/>
  </w:num>
  <w:num w:numId="8">
    <w:abstractNumId w:val="23"/>
  </w:num>
  <w:num w:numId="9">
    <w:abstractNumId w:val="17"/>
  </w:num>
  <w:num w:numId="10">
    <w:abstractNumId w:val="2"/>
  </w:num>
  <w:num w:numId="11">
    <w:abstractNumId w:val="9"/>
  </w:num>
  <w:num w:numId="12">
    <w:abstractNumId w:val="0"/>
  </w:num>
  <w:num w:numId="13">
    <w:abstractNumId w:val="4"/>
  </w:num>
  <w:num w:numId="14">
    <w:abstractNumId w:val="5"/>
  </w:num>
  <w:num w:numId="15">
    <w:abstractNumId w:val="6"/>
  </w:num>
  <w:num w:numId="16">
    <w:abstractNumId w:val="3"/>
  </w:num>
  <w:num w:numId="17">
    <w:abstractNumId w:val="24"/>
  </w:num>
  <w:num w:numId="18">
    <w:abstractNumId w:val="22"/>
  </w:num>
  <w:num w:numId="19">
    <w:abstractNumId w:val="13"/>
  </w:num>
  <w:num w:numId="20">
    <w:abstractNumId w:val="16"/>
  </w:num>
  <w:num w:numId="21">
    <w:abstractNumId w:val="1"/>
  </w:num>
  <w:num w:numId="22">
    <w:abstractNumId w:val="10"/>
  </w:num>
  <w:num w:numId="23">
    <w:abstractNumId w:val="8"/>
  </w:num>
  <w:num w:numId="24">
    <w:abstractNumId w:val="7"/>
  </w:num>
  <w:num w:numId="25">
    <w:abstractNumId w:val="18"/>
  </w:num>
  <w:num w:numId="26">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chel Page (CCSMTL)">
    <w15:presenceInfo w15:providerId="None" w15:userId="Rachel Page (CCSMT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517"/>
    <w:rsid w:val="00027EF9"/>
    <w:rsid w:val="00061D17"/>
    <w:rsid w:val="00077528"/>
    <w:rsid w:val="0008477D"/>
    <w:rsid w:val="00093243"/>
    <w:rsid w:val="0009767E"/>
    <w:rsid w:val="000B6B97"/>
    <w:rsid w:val="001436BF"/>
    <w:rsid w:val="00175174"/>
    <w:rsid w:val="001811F0"/>
    <w:rsid w:val="001C40D8"/>
    <w:rsid w:val="001D4FE7"/>
    <w:rsid w:val="002001D2"/>
    <w:rsid w:val="00206B3A"/>
    <w:rsid w:val="00233FF2"/>
    <w:rsid w:val="00243F56"/>
    <w:rsid w:val="00246FD9"/>
    <w:rsid w:val="002758A9"/>
    <w:rsid w:val="00285FE1"/>
    <w:rsid w:val="002D1D7A"/>
    <w:rsid w:val="002E0EBE"/>
    <w:rsid w:val="00341029"/>
    <w:rsid w:val="003727CC"/>
    <w:rsid w:val="0038536E"/>
    <w:rsid w:val="003A5215"/>
    <w:rsid w:val="004043BC"/>
    <w:rsid w:val="004204A3"/>
    <w:rsid w:val="00451261"/>
    <w:rsid w:val="00455A10"/>
    <w:rsid w:val="00495363"/>
    <w:rsid w:val="00513427"/>
    <w:rsid w:val="005170A0"/>
    <w:rsid w:val="00561A02"/>
    <w:rsid w:val="00596B22"/>
    <w:rsid w:val="005A7DAE"/>
    <w:rsid w:val="005E6932"/>
    <w:rsid w:val="00680A8B"/>
    <w:rsid w:val="00690718"/>
    <w:rsid w:val="006E2B31"/>
    <w:rsid w:val="00711374"/>
    <w:rsid w:val="007B0EDC"/>
    <w:rsid w:val="007C7115"/>
    <w:rsid w:val="007F4632"/>
    <w:rsid w:val="00827FF2"/>
    <w:rsid w:val="008405D5"/>
    <w:rsid w:val="0085021A"/>
    <w:rsid w:val="008538D5"/>
    <w:rsid w:val="00874E0A"/>
    <w:rsid w:val="008A9C01"/>
    <w:rsid w:val="008B5190"/>
    <w:rsid w:val="008B60CC"/>
    <w:rsid w:val="008B6CD8"/>
    <w:rsid w:val="008B7C4A"/>
    <w:rsid w:val="008E5517"/>
    <w:rsid w:val="008F06E8"/>
    <w:rsid w:val="00910311"/>
    <w:rsid w:val="009141A5"/>
    <w:rsid w:val="0092063B"/>
    <w:rsid w:val="00957655"/>
    <w:rsid w:val="009B14C9"/>
    <w:rsid w:val="00A418E2"/>
    <w:rsid w:val="00A6200F"/>
    <w:rsid w:val="00AC68D7"/>
    <w:rsid w:val="00B23002"/>
    <w:rsid w:val="00B34A13"/>
    <w:rsid w:val="00B35365"/>
    <w:rsid w:val="00B43110"/>
    <w:rsid w:val="00B61E12"/>
    <w:rsid w:val="00B97398"/>
    <w:rsid w:val="00BFFBD2"/>
    <w:rsid w:val="00C1795D"/>
    <w:rsid w:val="00C40F83"/>
    <w:rsid w:val="00C44648"/>
    <w:rsid w:val="00C90888"/>
    <w:rsid w:val="00CC3CC6"/>
    <w:rsid w:val="00CC5386"/>
    <w:rsid w:val="00CCFB38"/>
    <w:rsid w:val="00CE6DF9"/>
    <w:rsid w:val="00D30847"/>
    <w:rsid w:val="00D37005"/>
    <w:rsid w:val="00D42A73"/>
    <w:rsid w:val="00D50A24"/>
    <w:rsid w:val="00D8408F"/>
    <w:rsid w:val="00DE3EF6"/>
    <w:rsid w:val="00E0522C"/>
    <w:rsid w:val="00E05370"/>
    <w:rsid w:val="00E51901"/>
    <w:rsid w:val="00E8088D"/>
    <w:rsid w:val="00EB2262"/>
    <w:rsid w:val="00EB69C3"/>
    <w:rsid w:val="00EC66F1"/>
    <w:rsid w:val="00ED1758"/>
    <w:rsid w:val="00EE1600"/>
    <w:rsid w:val="00F4061B"/>
    <w:rsid w:val="00F620CA"/>
    <w:rsid w:val="00FE30B3"/>
    <w:rsid w:val="00FF51F4"/>
    <w:rsid w:val="0118BF59"/>
    <w:rsid w:val="01289B4F"/>
    <w:rsid w:val="012DD450"/>
    <w:rsid w:val="013610C2"/>
    <w:rsid w:val="01364AB5"/>
    <w:rsid w:val="0136BADE"/>
    <w:rsid w:val="01470A25"/>
    <w:rsid w:val="014FB696"/>
    <w:rsid w:val="015D0424"/>
    <w:rsid w:val="017EEFDE"/>
    <w:rsid w:val="019329E9"/>
    <w:rsid w:val="01C0A8EA"/>
    <w:rsid w:val="01EDB5AF"/>
    <w:rsid w:val="01FB0A21"/>
    <w:rsid w:val="01FC1CB1"/>
    <w:rsid w:val="0205F48B"/>
    <w:rsid w:val="021EFC15"/>
    <w:rsid w:val="0230C059"/>
    <w:rsid w:val="0238D009"/>
    <w:rsid w:val="023B4AD3"/>
    <w:rsid w:val="024C6DBA"/>
    <w:rsid w:val="0254504B"/>
    <w:rsid w:val="025DF56B"/>
    <w:rsid w:val="026B6735"/>
    <w:rsid w:val="02701725"/>
    <w:rsid w:val="027E90F9"/>
    <w:rsid w:val="02CBAAD8"/>
    <w:rsid w:val="02D6938F"/>
    <w:rsid w:val="02EC007A"/>
    <w:rsid w:val="02F84037"/>
    <w:rsid w:val="02F966D8"/>
    <w:rsid w:val="02FF10B1"/>
    <w:rsid w:val="02FF697E"/>
    <w:rsid w:val="03163370"/>
    <w:rsid w:val="0319481E"/>
    <w:rsid w:val="031DBD90"/>
    <w:rsid w:val="033CD849"/>
    <w:rsid w:val="034575F5"/>
    <w:rsid w:val="0355BB73"/>
    <w:rsid w:val="035E727F"/>
    <w:rsid w:val="03840F37"/>
    <w:rsid w:val="038B7D28"/>
    <w:rsid w:val="03B93B3A"/>
    <w:rsid w:val="03BB12A5"/>
    <w:rsid w:val="03BC166C"/>
    <w:rsid w:val="03BCCD03"/>
    <w:rsid w:val="03C6696C"/>
    <w:rsid w:val="03D0BA1F"/>
    <w:rsid w:val="04225B77"/>
    <w:rsid w:val="0457038E"/>
    <w:rsid w:val="045CB1F0"/>
    <w:rsid w:val="0463CC3A"/>
    <w:rsid w:val="0466B49A"/>
    <w:rsid w:val="04765CF7"/>
    <w:rsid w:val="0481CAB5"/>
    <w:rsid w:val="04923D79"/>
    <w:rsid w:val="04934D87"/>
    <w:rsid w:val="049B305E"/>
    <w:rsid w:val="049E4475"/>
    <w:rsid w:val="04BC8AB0"/>
    <w:rsid w:val="04BFB25E"/>
    <w:rsid w:val="04C4259C"/>
    <w:rsid w:val="04CBA1D0"/>
    <w:rsid w:val="04DD2EF8"/>
    <w:rsid w:val="04ECE61F"/>
    <w:rsid w:val="04F0C285"/>
    <w:rsid w:val="04FBB5B1"/>
    <w:rsid w:val="04FD5174"/>
    <w:rsid w:val="04FE5404"/>
    <w:rsid w:val="050B4D51"/>
    <w:rsid w:val="051A4A37"/>
    <w:rsid w:val="0522B484"/>
    <w:rsid w:val="0524E8C4"/>
    <w:rsid w:val="053B0C3D"/>
    <w:rsid w:val="054687F8"/>
    <w:rsid w:val="055AB4B2"/>
    <w:rsid w:val="055B6266"/>
    <w:rsid w:val="0584A945"/>
    <w:rsid w:val="0585A5D3"/>
    <w:rsid w:val="058F621F"/>
    <w:rsid w:val="05914D5D"/>
    <w:rsid w:val="05B26328"/>
    <w:rsid w:val="05B35F1F"/>
    <w:rsid w:val="05BFBE0E"/>
    <w:rsid w:val="05D03FAD"/>
    <w:rsid w:val="05E25CA6"/>
    <w:rsid w:val="05E6C877"/>
    <w:rsid w:val="05EF074E"/>
    <w:rsid w:val="05F18D3F"/>
    <w:rsid w:val="05FC4661"/>
    <w:rsid w:val="0602F214"/>
    <w:rsid w:val="06532FC7"/>
    <w:rsid w:val="0673DA10"/>
    <w:rsid w:val="0686B19A"/>
    <w:rsid w:val="068FFD53"/>
    <w:rsid w:val="06942BD8"/>
    <w:rsid w:val="06963A91"/>
    <w:rsid w:val="06C097C2"/>
    <w:rsid w:val="06C9FE2C"/>
    <w:rsid w:val="06D77713"/>
    <w:rsid w:val="06D85C42"/>
    <w:rsid w:val="06E3B178"/>
    <w:rsid w:val="06F84E47"/>
    <w:rsid w:val="071918DB"/>
    <w:rsid w:val="07295E9A"/>
    <w:rsid w:val="074BAD55"/>
    <w:rsid w:val="074C0308"/>
    <w:rsid w:val="07507B65"/>
    <w:rsid w:val="077D2125"/>
    <w:rsid w:val="077EC304"/>
    <w:rsid w:val="07CA65C1"/>
    <w:rsid w:val="07E2D77A"/>
    <w:rsid w:val="07E8BA84"/>
    <w:rsid w:val="07EFB812"/>
    <w:rsid w:val="07F36206"/>
    <w:rsid w:val="0809044A"/>
    <w:rsid w:val="0815DFA7"/>
    <w:rsid w:val="0825B92A"/>
    <w:rsid w:val="0827E2EC"/>
    <w:rsid w:val="083182A4"/>
    <w:rsid w:val="0841EB09"/>
    <w:rsid w:val="084518E7"/>
    <w:rsid w:val="084B7C1E"/>
    <w:rsid w:val="08B99E5C"/>
    <w:rsid w:val="08C3A281"/>
    <w:rsid w:val="08D657A4"/>
    <w:rsid w:val="08DD1D3A"/>
    <w:rsid w:val="08E54AF4"/>
    <w:rsid w:val="08E7F086"/>
    <w:rsid w:val="090E98C7"/>
    <w:rsid w:val="0925598E"/>
    <w:rsid w:val="0935B578"/>
    <w:rsid w:val="093F74F7"/>
    <w:rsid w:val="094295D6"/>
    <w:rsid w:val="094BF604"/>
    <w:rsid w:val="09556F9A"/>
    <w:rsid w:val="096A3D07"/>
    <w:rsid w:val="0977F547"/>
    <w:rsid w:val="09908F32"/>
    <w:rsid w:val="099F2FAB"/>
    <w:rsid w:val="09AA7CFA"/>
    <w:rsid w:val="09B06224"/>
    <w:rsid w:val="09B6BA62"/>
    <w:rsid w:val="09B90D7B"/>
    <w:rsid w:val="09BD8C5F"/>
    <w:rsid w:val="09C27ED9"/>
    <w:rsid w:val="09CD4DDD"/>
    <w:rsid w:val="09CE0A10"/>
    <w:rsid w:val="09D1DDBE"/>
    <w:rsid w:val="09D5F209"/>
    <w:rsid w:val="09E853BD"/>
    <w:rsid w:val="09FFC7CF"/>
    <w:rsid w:val="0A0938BA"/>
    <w:rsid w:val="0A21D32E"/>
    <w:rsid w:val="0A400CB4"/>
    <w:rsid w:val="0A436543"/>
    <w:rsid w:val="0A4D6540"/>
    <w:rsid w:val="0A65DCC7"/>
    <w:rsid w:val="0A87CA39"/>
    <w:rsid w:val="0AA2332A"/>
    <w:rsid w:val="0AAEE434"/>
    <w:rsid w:val="0AB48543"/>
    <w:rsid w:val="0AB5E2F1"/>
    <w:rsid w:val="0AB7A9CE"/>
    <w:rsid w:val="0AC48BCD"/>
    <w:rsid w:val="0AC5F02F"/>
    <w:rsid w:val="0AD22FA2"/>
    <w:rsid w:val="0AE026D6"/>
    <w:rsid w:val="0AF86A71"/>
    <w:rsid w:val="0B22A488"/>
    <w:rsid w:val="0B2AC4A9"/>
    <w:rsid w:val="0B53E35A"/>
    <w:rsid w:val="0B69F6B2"/>
    <w:rsid w:val="0B7D8311"/>
    <w:rsid w:val="0B8653BF"/>
    <w:rsid w:val="0B8B6C28"/>
    <w:rsid w:val="0BD4DDF1"/>
    <w:rsid w:val="0BDB50D3"/>
    <w:rsid w:val="0BF0534F"/>
    <w:rsid w:val="0C354330"/>
    <w:rsid w:val="0C3EF286"/>
    <w:rsid w:val="0C4C501D"/>
    <w:rsid w:val="0C7B602D"/>
    <w:rsid w:val="0C7FDEE0"/>
    <w:rsid w:val="0C90C954"/>
    <w:rsid w:val="0CBA3246"/>
    <w:rsid w:val="0CD1A062"/>
    <w:rsid w:val="0CDC6CD0"/>
    <w:rsid w:val="0CEE67D8"/>
    <w:rsid w:val="0CF5C5B4"/>
    <w:rsid w:val="0D172C27"/>
    <w:rsid w:val="0D360F42"/>
    <w:rsid w:val="0D42B26D"/>
    <w:rsid w:val="0D490F35"/>
    <w:rsid w:val="0D5187BC"/>
    <w:rsid w:val="0D7F670A"/>
    <w:rsid w:val="0D8089B2"/>
    <w:rsid w:val="0D90F9C3"/>
    <w:rsid w:val="0D94F83F"/>
    <w:rsid w:val="0DC1319E"/>
    <w:rsid w:val="0DDB6A67"/>
    <w:rsid w:val="0DE7E38E"/>
    <w:rsid w:val="0DF7587F"/>
    <w:rsid w:val="0E2DCEC9"/>
    <w:rsid w:val="0E3D8177"/>
    <w:rsid w:val="0E4C9B7C"/>
    <w:rsid w:val="0E5154A9"/>
    <w:rsid w:val="0E5F8FF7"/>
    <w:rsid w:val="0E6879BC"/>
    <w:rsid w:val="0E741DD6"/>
    <w:rsid w:val="0E77BB94"/>
    <w:rsid w:val="0E808E08"/>
    <w:rsid w:val="0EB9E838"/>
    <w:rsid w:val="0ECBF45F"/>
    <w:rsid w:val="0ECE8E39"/>
    <w:rsid w:val="0EDE744F"/>
    <w:rsid w:val="0EE8C9B7"/>
    <w:rsid w:val="0F22309B"/>
    <w:rsid w:val="0F27F3E0"/>
    <w:rsid w:val="0F2F2425"/>
    <w:rsid w:val="0F39DDFA"/>
    <w:rsid w:val="0F3CFBC2"/>
    <w:rsid w:val="0F488EC8"/>
    <w:rsid w:val="0F4CB549"/>
    <w:rsid w:val="0F565C04"/>
    <w:rsid w:val="0F678406"/>
    <w:rsid w:val="0F7D917F"/>
    <w:rsid w:val="0F7DDD2B"/>
    <w:rsid w:val="0F7E3734"/>
    <w:rsid w:val="0F8B3806"/>
    <w:rsid w:val="0FA7A173"/>
    <w:rsid w:val="0FA87425"/>
    <w:rsid w:val="0FCAF271"/>
    <w:rsid w:val="0FCC7A1D"/>
    <w:rsid w:val="0FD44F49"/>
    <w:rsid w:val="0FEA1E44"/>
    <w:rsid w:val="10186CCB"/>
    <w:rsid w:val="1028A63F"/>
    <w:rsid w:val="102CBDEB"/>
    <w:rsid w:val="104721F6"/>
    <w:rsid w:val="104EDA8D"/>
    <w:rsid w:val="105E326C"/>
    <w:rsid w:val="1074BA57"/>
    <w:rsid w:val="108591BF"/>
    <w:rsid w:val="108E12A3"/>
    <w:rsid w:val="10943726"/>
    <w:rsid w:val="10AD621A"/>
    <w:rsid w:val="10B05537"/>
    <w:rsid w:val="10B7105D"/>
    <w:rsid w:val="10C1F3A4"/>
    <w:rsid w:val="10C37B1A"/>
    <w:rsid w:val="10CD1314"/>
    <w:rsid w:val="10FDA611"/>
    <w:rsid w:val="110EB722"/>
    <w:rsid w:val="11143DB2"/>
    <w:rsid w:val="1155025E"/>
    <w:rsid w:val="11577329"/>
    <w:rsid w:val="11635166"/>
    <w:rsid w:val="1184D010"/>
    <w:rsid w:val="11C4261A"/>
    <w:rsid w:val="11D73421"/>
    <w:rsid w:val="11D9786B"/>
    <w:rsid w:val="11DC5F6C"/>
    <w:rsid w:val="11E49E96"/>
    <w:rsid w:val="11F2899E"/>
    <w:rsid w:val="12018A73"/>
    <w:rsid w:val="120AA86F"/>
    <w:rsid w:val="12182505"/>
    <w:rsid w:val="122851EF"/>
    <w:rsid w:val="1245C3E4"/>
    <w:rsid w:val="124E9E43"/>
    <w:rsid w:val="1254D086"/>
    <w:rsid w:val="12899AD1"/>
    <w:rsid w:val="129A1A9D"/>
    <w:rsid w:val="129E15B1"/>
    <w:rsid w:val="12B036FF"/>
    <w:rsid w:val="12B53D30"/>
    <w:rsid w:val="12BFCABF"/>
    <w:rsid w:val="12C48E3A"/>
    <w:rsid w:val="12D8E0F5"/>
    <w:rsid w:val="12E0101C"/>
    <w:rsid w:val="12E2639D"/>
    <w:rsid w:val="12E83AC6"/>
    <w:rsid w:val="13510526"/>
    <w:rsid w:val="136696D8"/>
    <w:rsid w:val="136D7641"/>
    <w:rsid w:val="136FF52E"/>
    <w:rsid w:val="1371DE18"/>
    <w:rsid w:val="13B78290"/>
    <w:rsid w:val="13EB4465"/>
    <w:rsid w:val="13EBFAF7"/>
    <w:rsid w:val="13FB0723"/>
    <w:rsid w:val="1409BEA0"/>
    <w:rsid w:val="140B2F73"/>
    <w:rsid w:val="141E93BF"/>
    <w:rsid w:val="14291AE9"/>
    <w:rsid w:val="1436142D"/>
    <w:rsid w:val="1448C0BB"/>
    <w:rsid w:val="1460B185"/>
    <w:rsid w:val="146F5C5C"/>
    <w:rsid w:val="148865B9"/>
    <w:rsid w:val="14A2D547"/>
    <w:rsid w:val="14A6B45E"/>
    <w:rsid w:val="14B26CFE"/>
    <w:rsid w:val="14BB01E9"/>
    <w:rsid w:val="14DAF43E"/>
    <w:rsid w:val="150D3399"/>
    <w:rsid w:val="1510D7AD"/>
    <w:rsid w:val="151163C9"/>
    <w:rsid w:val="151F2DBA"/>
    <w:rsid w:val="1524B11C"/>
    <w:rsid w:val="1554C40A"/>
    <w:rsid w:val="156123C8"/>
    <w:rsid w:val="1566DAC6"/>
    <w:rsid w:val="156B01B8"/>
    <w:rsid w:val="157F5995"/>
    <w:rsid w:val="1588A26C"/>
    <w:rsid w:val="159A8FB7"/>
    <w:rsid w:val="15AB5CF7"/>
    <w:rsid w:val="15B2D6F7"/>
    <w:rsid w:val="15BB48A1"/>
    <w:rsid w:val="15CB3A62"/>
    <w:rsid w:val="15CF829F"/>
    <w:rsid w:val="15DB77DC"/>
    <w:rsid w:val="15DE576C"/>
    <w:rsid w:val="15E6CED1"/>
    <w:rsid w:val="15E7E016"/>
    <w:rsid w:val="1600DCDA"/>
    <w:rsid w:val="160D39D9"/>
    <w:rsid w:val="160D76A0"/>
    <w:rsid w:val="161A300D"/>
    <w:rsid w:val="163354E8"/>
    <w:rsid w:val="16859FB9"/>
    <w:rsid w:val="169AB040"/>
    <w:rsid w:val="16A67465"/>
    <w:rsid w:val="16B2BDB3"/>
    <w:rsid w:val="16C7B520"/>
    <w:rsid w:val="16CC22BB"/>
    <w:rsid w:val="16DE6485"/>
    <w:rsid w:val="16EDB8B6"/>
    <w:rsid w:val="16EFBAE9"/>
    <w:rsid w:val="16EFF4DE"/>
    <w:rsid w:val="16F0BA96"/>
    <w:rsid w:val="1714DFB0"/>
    <w:rsid w:val="172FAE07"/>
    <w:rsid w:val="173821A1"/>
    <w:rsid w:val="174B02F9"/>
    <w:rsid w:val="1788C87A"/>
    <w:rsid w:val="179CB064"/>
    <w:rsid w:val="17D89945"/>
    <w:rsid w:val="17F3013B"/>
    <w:rsid w:val="181341B3"/>
    <w:rsid w:val="181414C6"/>
    <w:rsid w:val="182192DC"/>
    <w:rsid w:val="18332ABE"/>
    <w:rsid w:val="1899CF97"/>
    <w:rsid w:val="18B3E367"/>
    <w:rsid w:val="18BBF516"/>
    <w:rsid w:val="18C69E04"/>
    <w:rsid w:val="18D26058"/>
    <w:rsid w:val="18FD4470"/>
    <w:rsid w:val="1921D840"/>
    <w:rsid w:val="1923E779"/>
    <w:rsid w:val="193A6B9E"/>
    <w:rsid w:val="193B4FE2"/>
    <w:rsid w:val="19641D19"/>
    <w:rsid w:val="196E647F"/>
    <w:rsid w:val="197DA49B"/>
    <w:rsid w:val="19965579"/>
    <w:rsid w:val="19A8713A"/>
    <w:rsid w:val="19AD02D9"/>
    <w:rsid w:val="19D49C4A"/>
    <w:rsid w:val="1A023478"/>
    <w:rsid w:val="1A04D4F1"/>
    <w:rsid w:val="1A0C72ED"/>
    <w:rsid w:val="1A169620"/>
    <w:rsid w:val="1A22F427"/>
    <w:rsid w:val="1A320126"/>
    <w:rsid w:val="1A37D144"/>
    <w:rsid w:val="1A4D60DD"/>
    <w:rsid w:val="1A6F5766"/>
    <w:rsid w:val="1A7FF312"/>
    <w:rsid w:val="1A913D72"/>
    <w:rsid w:val="1A944399"/>
    <w:rsid w:val="1AAD2D4C"/>
    <w:rsid w:val="1AE5523C"/>
    <w:rsid w:val="1AEE3883"/>
    <w:rsid w:val="1B029275"/>
    <w:rsid w:val="1B352B07"/>
    <w:rsid w:val="1B394A9C"/>
    <w:rsid w:val="1B734B81"/>
    <w:rsid w:val="1B87B6B8"/>
    <w:rsid w:val="1B8C6CD0"/>
    <w:rsid w:val="1B9989C6"/>
    <w:rsid w:val="1B9AEA4D"/>
    <w:rsid w:val="1BB22F3C"/>
    <w:rsid w:val="1BDB2FCA"/>
    <w:rsid w:val="1BF24404"/>
    <w:rsid w:val="1C1B1825"/>
    <w:rsid w:val="1C242CD7"/>
    <w:rsid w:val="1C24AD56"/>
    <w:rsid w:val="1C3B6F72"/>
    <w:rsid w:val="1C4DE8A3"/>
    <w:rsid w:val="1C512598"/>
    <w:rsid w:val="1C53DBC7"/>
    <w:rsid w:val="1C670B06"/>
    <w:rsid w:val="1C6D7AEB"/>
    <w:rsid w:val="1C7890B8"/>
    <w:rsid w:val="1CA31DA3"/>
    <w:rsid w:val="1CAC13C0"/>
    <w:rsid w:val="1CEC3863"/>
    <w:rsid w:val="1CF49B0D"/>
    <w:rsid w:val="1CF63CF2"/>
    <w:rsid w:val="1CF6D9A9"/>
    <w:rsid w:val="1D09920D"/>
    <w:rsid w:val="1D0C25FA"/>
    <w:rsid w:val="1D0DF545"/>
    <w:rsid w:val="1D193B55"/>
    <w:rsid w:val="1D261BCC"/>
    <w:rsid w:val="1D3F309E"/>
    <w:rsid w:val="1D41B710"/>
    <w:rsid w:val="1D5F3861"/>
    <w:rsid w:val="1D796CD0"/>
    <w:rsid w:val="1D7BAF68"/>
    <w:rsid w:val="1D97FFCC"/>
    <w:rsid w:val="1DB7C0C6"/>
    <w:rsid w:val="1DD05A3F"/>
    <w:rsid w:val="1DD872F5"/>
    <w:rsid w:val="1DF334E4"/>
    <w:rsid w:val="1E07CA91"/>
    <w:rsid w:val="1E252381"/>
    <w:rsid w:val="1E4DC0AA"/>
    <w:rsid w:val="1E55857E"/>
    <w:rsid w:val="1E70FFDC"/>
    <w:rsid w:val="1E7303EF"/>
    <w:rsid w:val="1E9E7BED"/>
    <w:rsid w:val="1EA7D6C6"/>
    <w:rsid w:val="1EA8244E"/>
    <w:rsid w:val="1EA97B3E"/>
    <w:rsid w:val="1EB8949F"/>
    <w:rsid w:val="1ECE4577"/>
    <w:rsid w:val="1ED73C83"/>
    <w:rsid w:val="1EF2CAA7"/>
    <w:rsid w:val="1EFC55AF"/>
    <w:rsid w:val="1F0326F7"/>
    <w:rsid w:val="1F0786A2"/>
    <w:rsid w:val="1F173034"/>
    <w:rsid w:val="1F267B30"/>
    <w:rsid w:val="1F2E088F"/>
    <w:rsid w:val="1F2EDE87"/>
    <w:rsid w:val="1F45843E"/>
    <w:rsid w:val="1F50301C"/>
    <w:rsid w:val="1F6159A9"/>
    <w:rsid w:val="1F61D979"/>
    <w:rsid w:val="1F82384A"/>
    <w:rsid w:val="1FA52D8D"/>
    <w:rsid w:val="2030B8B8"/>
    <w:rsid w:val="203C2E2E"/>
    <w:rsid w:val="2051E782"/>
    <w:rsid w:val="20697278"/>
    <w:rsid w:val="209C0F76"/>
    <w:rsid w:val="20CBE445"/>
    <w:rsid w:val="20D8577C"/>
    <w:rsid w:val="20DA0B3C"/>
    <w:rsid w:val="20EDDD6D"/>
    <w:rsid w:val="20FB46AA"/>
    <w:rsid w:val="2108279D"/>
    <w:rsid w:val="211A2354"/>
    <w:rsid w:val="211FE5C3"/>
    <w:rsid w:val="21203F0C"/>
    <w:rsid w:val="2133EAE4"/>
    <w:rsid w:val="2135A102"/>
    <w:rsid w:val="2137277D"/>
    <w:rsid w:val="21404542"/>
    <w:rsid w:val="2142BA03"/>
    <w:rsid w:val="21488787"/>
    <w:rsid w:val="2167E3F6"/>
    <w:rsid w:val="21874481"/>
    <w:rsid w:val="218A7499"/>
    <w:rsid w:val="2190905B"/>
    <w:rsid w:val="21AD3E01"/>
    <w:rsid w:val="21B900E0"/>
    <w:rsid w:val="21CD1867"/>
    <w:rsid w:val="21F98119"/>
    <w:rsid w:val="21FC60FF"/>
    <w:rsid w:val="2204CCB7"/>
    <w:rsid w:val="2215CDBA"/>
    <w:rsid w:val="221E3D5A"/>
    <w:rsid w:val="224F096A"/>
    <w:rsid w:val="22688658"/>
    <w:rsid w:val="22908D7E"/>
    <w:rsid w:val="22A3A4AC"/>
    <w:rsid w:val="22C397AC"/>
    <w:rsid w:val="22C58AC7"/>
    <w:rsid w:val="22D6A302"/>
    <w:rsid w:val="22D88FE6"/>
    <w:rsid w:val="23083D31"/>
    <w:rsid w:val="23180DD3"/>
    <w:rsid w:val="2323DCD5"/>
    <w:rsid w:val="2325990A"/>
    <w:rsid w:val="23356563"/>
    <w:rsid w:val="233FD8E9"/>
    <w:rsid w:val="23445DBA"/>
    <w:rsid w:val="23583526"/>
    <w:rsid w:val="23816D9B"/>
    <w:rsid w:val="240E3DBF"/>
    <w:rsid w:val="241E2D50"/>
    <w:rsid w:val="242DF8C6"/>
    <w:rsid w:val="2462893E"/>
    <w:rsid w:val="2469616E"/>
    <w:rsid w:val="2469B227"/>
    <w:rsid w:val="2484A71A"/>
    <w:rsid w:val="248D3B5C"/>
    <w:rsid w:val="24AA04F1"/>
    <w:rsid w:val="24AC3602"/>
    <w:rsid w:val="24D4B941"/>
    <w:rsid w:val="24DBB1BA"/>
    <w:rsid w:val="24F089B9"/>
    <w:rsid w:val="2511F965"/>
    <w:rsid w:val="2515BEC9"/>
    <w:rsid w:val="2545CCF8"/>
    <w:rsid w:val="25482DED"/>
    <w:rsid w:val="25489824"/>
    <w:rsid w:val="2566C10E"/>
    <w:rsid w:val="259EBDBE"/>
    <w:rsid w:val="25B5A84A"/>
    <w:rsid w:val="25BA97B3"/>
    <w:rsid w:val="25BD5C05"/>
    <w:rsid w:val="2609C614"/>
    <w:rsid w:val="2622D716"/>
    <w:rsid w:val="2629CC48"/>
    <w:rsid w:val="2646F6BB"/>
    <w:rsid w:val="265154D5"/>
    <w:rsid w:val="2653C226"/>
    <w:rsid w:val="26579C38"/>
    <w:rsid w:val="265BFADF"/>
    <w:rsid w:val="2666876A"/>
    <w:rsid w:val="2669AA03"/>
    <w:rsid w:val="26788287"/>
    <w:rsid w:val="26825A7C"/>
    <w:rsid w:val="26848276"/>
    <w:rsid w:val="2687BDFD"/>
    <w:rsid w:val="268E866D"/>
    <w:rsid w:val="268EA22E"/>
    <w:rsid w:val="26946B3A"/>
    <w:rsid w:val="2699B270"/>
    <w:rsid w:val="26A0F496"/>
    <w:rsid w:val="26BFA8EA"/>
    <w:rsid w:val="26C546BC"/>
    <w:rsid w:val="26D5FA06"/>
    <w:rsid w:val="26E0A190"/>
    <w:rsid w:val="26E20723"/>
    <w:rsid w:val="26F263D6"/>
    <w:rsid w:val="26F4981D"/>
    <w:rsid w:val="27016BE6"/>
    <w:rsid w:val="27054A5F"/>
    <w:rsid w:val="2713CFBF"/>
    <w:rsid w:val="27190C18"/>
    <w:rsid w:val="271ACBCE"/>
    <w:rsid w:val="2736B8E3"/>
    <w:rsid w:val="27439249"/>
    <w:rsid w:val="27481188"/>
    <w:rsid w:val="27563C92"/>
    <w:rsid w:val="2759700A"/>
    <w:rsid w:val="27877413"/>
    <w:rsid w:val="27BBD0CB"/>
    <w:rsid w:val="27C987BA"/>
    <w:rsid w:val="28250DF0"/>
    <w:rsid w:val="283E71D5"/>
    <w:rsid w:val="28431A7A"/>
    <w:rsid w:val="284EC8D1"/>
    <w:rsid w:val="285AF431"/>
    <w:rsid w:val="285D57E1"/>
    <w:rsid w:val="286145BD"/>
    <w:rsid w:val="287A1F8A"/>
    <w:rsid w:val="28959853"/>
    <w:rsid w:val="289A5555"/>
    <w:rsid w:val="289E9873"/>
    <w:rsid w:val="28A420CD"/>
    <w:rsid w:val="28BAC545"/>
    <w:rsid w:val="28D35814"/>
    <w:rsid w:val="28EB6444"/>
    <w:rsid w:val="29032CBD"/>
    <w:rsid w:val="2910EBF9"/>
    <w:rsid w:val="2919D73F"/>
    <w:rsid w:val="2923B49B"/>
    <w:rsid w:val="2928AEBA"/>
    <w:rsid w:val="2935CED3"/>
    <w:rsid w:val="2936F5AD"/>
    <w:rsid w:val="293CF2AE"/>
    <w:rsid w:val="2950D20D"/>
    <w:rsid w:val="2953AC1E"/>
    <w:rsid w:val="2962BD5F"/>
    <w:rsid w:val="2968BC41"/>
    <w:rsid w:val="29AF998E"/>
    <w:rsid w:val="29B26104"/>
    <w:rsid w:val="29C4DB81"/>
    <w:rsid w:val="29E55748"/>
    <w:rsid w:val="2A044BF3"/>
    <w:rsid w:val="2A04699E"/>
    <w:rsid w:val="2A272BF1"/>
    <w:rsid w:val="2A2B7966"/>
    <w:rsid w:val="2A3503A8"/>
    <w:rsid w:val="2A47EFA4"/>
    <w:rsid w:val="2A8EF22C"/>
    <w:rsid w:val="2AA3C48A"/>
    <w:rsid w:val="2AB0D0C7"/>
    <w:rsid w:val="2AB2D79A"/>
    <w:rsid w:val="2AB5FD86"/>
    <w:rsid w:val="2ACD57CB"/>
    <w:rsid w:val="2AF5D31F"/>
    <w:rsid w:val="2AF9BE30"/>
    <w:rsid w:val="2B04020F"/>
    <w:rsid w:val="2B08628C"/>
    <w:rsid w:val="2B0AE3AD"/>
    <w:rsid w:val="2B16DDA0"/>
    <w:rsid w:val="2B2DEBB6"/>
    <w:rsid w:val="2B398BB4"/>
    <w:rsid w:val="2B41ACB3"/>
    <w:rsid w:val="2B471225"/>
    <w:rsid w:val="2B4833CB"/>
    <w:rsid w:val="2B61E2DB"/>
    <w:rsid w:val="2B6C3918"/>
    <w:rsid w:val="2B76F9F4"/>
    <w:rsid w:val="2B920B28"/>
    <w:rsid w:val="2B95E456"/>
    <w:rsid w:val="2B9ED72F"/>
    <w:rsid w:val="2BA90F3A"/>
    <w:rsid w:val="2BAB7A1F"/>
    <w:rsid w:val="2BB6D7FE"/>
    <w:rsid w:val="2BB77238"/>
    <w:rsid w:val="2BC28C6C"/>
    <w:rsid w:val="2BCCC4F6"/>
    <w:rsid w:val="2BCEFB46"/>
    <w:rsid w:val="2BD0C5DC"/>
    <w:rsid w:val="2BED0EC3"/>
    <w:rsid w:val="2BEF7F5A"/>
    <w:rsid w:val="2C06EC9F"/>
    <w:rsid w:val="2C1CD21C"/>
    <w:rsid w:val="2C4392C9"/>
    <w:rsid w:val="2C9ED983"/>
    <w:rsid w:val="2CDCD82E"/>
    <w:rsid w:val="2CDF8284"/>
    <w:rsid w:val="2CE74FA2"/>
    <w:rsid w:val="2CEEA8CD"/>
    <w:rsid w:val="2CF0FBDB"/>
    <w:rsid w:val="2CF73357"/>
    <w:rsid w:val="2D3A82B0"/>
    <w:rsid w:val="2D3B97D2"/>
    <w:rsid w:val="2D3CE2DB"/>
    <w:rsid w:val="2D7E625F"/>
    <w:rsid w:val="2D94A584"/>
    <w:rsid w:val="2DC5EF0A"/>
    <w:rsid w:val="2DCA4177"/>
    <w:rsid w:val="2DD4CF37"/>
    <w:rsid w:val="2DE9095E"/>
    <w:rsid w:val="2DF30431"/>
    <w:rsid w:val="2DF56066"/>
    <w:rsid w:val="2DFB3765"/>
    <w:rsid w:val="2E09FC87"/>
    <w:rsid w:val="2E0DDDDF"/>
    <w:rsid w:val="2E21D6FD"/>
    <w:rsid w:val="2E508EB3"/>
    <w:rsid w:val="2E69E722"/>
    <w:rsid w:val="2E6DF774"/>
    <w:rsid w:val="2E6F078F"/>
    <w:rsid w:val="2EBA120B"/>
    <w:rsid w:val="2EC7A51F"/>
    <w:rsid w:val="2ECE172B"/>
    <w:rsid w:val="2ED49DEE"/>
    <w:rsid w:val="2EE148DB"/>
    <w:rsid w:val="2F179699"/>
    <w:rsid w:val="2F1E15F1"/>
    <w:rsid w:val="2F1E3280"/>
    <w:rsid w:val="2F224BFC"/>
    <w:rsid w:val="2F34C6B7"/>
    <w:rsid w:val="2F465D4B"/>
    <w:rsid w:val="2F5B7C64"/>
    <w:rsid w:val="2F5D1C28"/>
    <w:rsid w:val="2F70D2AB"/>
    <w:rsid w:val="2F7B150A"/>
    <w:rsid w:val="2F7DB421"/>
    <w:rsid w:val="2F847901"/>
    <w:rsid w:val="2F96244D"/>
    <w:rsid w:val="2FAED55A"/>
    <w:rsid w:val="2FB6E8B0"/>
    <w:rsid w:val="2FC00116"/>
    <w:rsid w:val="2FDAA523"/>
    <w:rsid w:val="2FEB2A60"/>
    <w:rsid w:val="3009C2A1"/>
    <w:rsid w:val="301FFA51"/>
    <w:rsid w:val="302D4048"/>
    <w:rsid w:val="303993F0"/>
    <w:rsid w:val="304FFC94"/>
    <w:rsid w:val="3086528F"/>
    <w:rsid w:val="30A0C64B"/>
    <w:rsid w:val="30B30D20"/>
    <w:rsid w:val="30B41DE6"/>
    <w:rsid w:val="30B763FC"/>
    <w:rsid w:val="30C260B9"/>
    <w:rsid w:val="30D84EA1"/>
    <w:rsid w:val="30EDF767"/>
    <w:rsid w:val="30F5C222"/>
    <w:rsid w:val="3109062E"/>
    <w:rsid w:val="310EDF63"/>
    <w:rsid w:val="3121F270"/>
    <w:rsid w:val="31312FD9"/>
    <w:rsid w:val="31590828"/>
    <w:rsid w:val="3169EAD7"/>
    <w:rsid w:val="3176FF7E"/>
    <w:rsid w:val="3178BB67"/>
    <w:rsid w:val="317942EA"/>
    <w:rsid w:val="317A1004"/>
    <w:rsid w:val="317A851F"/>
    <w:rsid w:val="317D0A94"/>
    <w:rsid w:val="3191C468"/>
    <w:rsid w:val="31CECB61"/>
    <w:rsid w:val="31D8179C"/>
    <w:rsid w:val="31D925D4"/>
    <w:rsid w:val="31DE01D2"/>
    <w:rsid w:val="31E52757"/>
    <w:rsid w:val="31F1EDDB"/>
    <w:rsid w:val="31FE6EE0"/>
    <w:rsid w:val="32109AEF"/>
    <w:rsid w:val="3212FF0E"/>
    <w:rsid w:val="322238D3"/>
    <w:rsid w:val="323C0D1A"/>
    <w:rsid w:val="32498C86"/>
    <w:rsid w:val="324DF448"/>
    <w:rsid w:val="325EB062"/>
    <w:rsid w:val="3260887A"/>
    <w:rsid w:val="326FECBB"/>
    <w:rsid w:val="327C1A18"/>
    <w:rsid w:val="327CAE6A"/>
    <w:rsid w:val="32814F13"/>
    <w:rsid w:val="328CE8F1"/>
    <w:rsid w:val="32915816"/>
    <w:rsid w:val="32A437C1"/>
    <w:rsid w:val="32D0DF0C"/>
    <w:rsid w:val="32D9C33E"/>
    <w:rsid w:val="32E52790"/>
    <w:rsid w:val="33096484"/>
    <w:rsid w:val="331C64BB"/>
    <w:rsid w:val="33333AE4"/>
    <w:rsid w:val="3341DDBC"/>
    <w:rsid w:val="335C592D"/>
    <w:rsid w:val="3367A7B3"/>
    <w:rsid w:val="337B5DC4"/>
    <w:rsid w:val="337E4C11"/>
    <w:rsid w:val="339C02B7"/>
    <w:rsid w:val="339FDF8D"/>
    <w:rsid w:val="33A586E0"/>
    <w:rsid w:val="33BC47D6"/>
    <w:rsid w:val="33E948EA"/>
    <w:rsid w:val="33EFDC74"/>
    <w:rsid w:val="33F89AE5"/>
    <w:rsid w:val="33FC5479"/>
    <w:rsid w:val="3407790E"/>
    <w:rsid w:val="340B743A"/>
    <w:rsid w:val="3434D15B"/>
    <w:rsid w:val="343731FB"/>
    <w:rsid w:val="3443DE14"/>
    <w:rsid w:val="344C49B1"/>
    <w:rsid w:val="345BA61E"/>
    <w:rsid w:val="346F9E2C"/>
    <w:rsid w:val="348486B8"/>
    <w:rsid w:val="348E0860"/>
    <w:rsid w:val="34C190B6"/>
    <w:rsid w:val="34C30ABB"/>
    <w:rsid w:val="34E26E25"/>
    <w:rsid w:val="34EDB4F1"/>
    <w:rsid w:val="34F1E002"/>
    <w:rsid w:val="34F73C95"/>
    <w:rsid w:val="350892F2"/>
    <w:rsid w:val="3522C622"/>
    <w:rsid w:val="3534E15D"/>
    <w:rsid w:val="3538235A"/>
    <w:rsid w:val="3542687E"/>
    <w:rsid w:val="35881BB4"/>
    <w:rsid w:val="358CCB75"/>
    <w:rsid w:val="359D957A"/>
    <w:rsid w:val="35AE75EF"/>
    <w:rsid w:val="35B117CA"/>
    <w:rsid w:val="35BFB5FF"/>
    <w:rsid w:val="35C1D4F0"/>
    <w:rsid w:val="35DAB2B9"/>
    <w:rsid w:val="35E65AA4"/>
    <w:rsid w:val="35EA702A"/>
    <w:rsid w:val="35F280AA"/>
    <w:rsid w:val="3623C7F3"/>
    <w:rsid w:val="3640CB4F"/>
    <w:rsid w:val="3641FFAD"/>
    <w:rsid w:val="3657173F"/>
    <w:rsid w:val="36581DF2"/>
    <w:rsid w:val="36830DFA"/>
    <w:rsid w:val="3685ED27"/>
    <w:rsid w:val="36C8CCE4"/>
    <w:rsid w:val="36F76C83"/>
    <w:rsid w:val="36FDE9EC"/>
    <w:rsid w:val="370922B8"/>
    <w:rsid w:val="37145AD0"/>
    <w:rsid w:val="37332A22"/>
    <w:rsid w:val="3746B98B"/>
    <w:rsid w:val="3763C750"/>
    <w:rsid w:val="37656B66"/>
    <w:rsid w:val="376A9A36"/>
    <w:rsid w:val="37709BBF"/>
    <w:rsid w:val="3771E14B"/>
    <w:rsid w:val="379438BD"/>
    <w:rsid w:val="3799BEFA"/>
    <w:rsid w:val="37A0E766"/>
    <w:rsid w:val="37A9450A"/>
    <w:rsid w:val="37B0089B"/>
    <w:rsid w:val="37BDF73D"/>
    <w:rsid w:val="37E051B4"/>
    <w:rsid w:val="380B1AFF"/>
    <w:rsid w:val="380E030B"/>
    <w:rsid w:val="381D9040"/>
    <w:rsid w:val="382430DC"/>
    <w:rsid w:val="3837C0CB"/>
    <w:rsid w:val="385E713A"/>
    <w:rsid w:val="386F7804"/>
    <w:rsid w:val="38838C1F"/>
    <w:rsid w:val="3888AB15"/>
    <w:rsid w:val="388BB428"/>
    <w:rsid w:val="389E7CAB"/>
    <w:rsid w:val="38ABFCF1"/>
    <w:rsid w:val="38CAAA90"/>
    <w:rsid w:val="38CF3D2F"/>
    <w:rsid w:val="38F94007"/>
    <w:rsid w:val="393BB769"/>
    <w:rsid w:val="393C36CC"/>
    <w:rsid w:val="3944BC51"/>
    <w:rsid w:val="3959BBB6"/>
    <w:rsid w:val="396331B1"/>
    <w:rsid w:val="3973D90D"/>
    <w:rsid w:val="3976794A"/>
    <w:rsid w:val="397CD248"/>
    <w:rsid w:val="3996D663"/>
    <w:rsid w:val="39A10A34"/>
    <w:rsid w:val="39C04182"/>
    <w:rsid w:val="39DD117C"/>
    <w:rsid w:val="39DF5D33"/>
    <w:rsid w:val="39F3B0E3"/>
    <w:rsid w:val="39F93E7D"/>
    <w:rsid w:val="39FFC0E6"/>
    <w:rsid w:val="3A0179E1"/>
    <w:rsid w:val="3A18DF1A"/>
    <w:rsid w:val="3A1A2EFB"/>
    <w:rsid w:val="3A4605E0"/>
    <w:rsid w:val="3A5CC32C"/>
    <w:rsid w:val="3A82486D"/>
    <w:rsid w:val="3A8CBBE4"/>
    <w:rsid w:val="3A8E1EBE"/>
    <w:rsid w:val="3A990CAA"/>
    <w:rsid w:val="3A9DD1B9"/>
    <w:rsid w:val="3AAFEF83"/>
    <w:rsid w:val="3AB49F7A"/>
    <w:rsid w:val="3AC38042"/>
    <w:rsid w:val="3AFC9D26"/>
    <w:rsid w:val="3B0A098A"/>
    <w:rsid w:val="3B1A3D04"/>
    <w:rsid w:val="3B230EA1"/>
    <w:rsid w:val="3B3F6E43"/>
    <w:rsid w:val="3B5B400A"/>
    <w:rsid w:val="3B74F85B"/>
    <w:rsid w:val="3B7F04AC"/>
    <w:rsid w:val="3B855634"/>
    <w:rsid w:val="3B8FE48B"/>
    <w:rsid w:val="3BA5BEDD"/>
    <w:rsid w:val="3BB2A2D9"/>
    <w:rsid w:val="3BC5FC94"/>
    <w:rsid w:val="3BCE7C5A"/>
    <w:rsid w:val="3BD37786"/>
    <w:rsid w:val="3BEFEB60"/>
    <w:rsid w:val="3BF38DFA"/>
    <w:rsid w:val="3C2A5497"/>
    <w:rsid w:val="3C312470"/>
    <w:rsid w:val="3C3B58EF"/>
    <w:rsid w:val="3C483BCC"/>
    <w:rsid w:val="3C6959E5"/>
    <w:rsid w:val="3C762694"/>
    <w:rsid w:val="3C784178"/>
    <w:rsid w:val="3C7B873C"/>
    <w:rsid w:val="3C7F3934"/>
    <w:rsid w:val="3C888EDC"/>
    <w:rsid w:val="3C8A4AFB"/>
    <w:rsid w:val="3C951857"/>
    <w:rsid w:val="3C951A23"/>
    <w:rsid w:val="3CC849AA"/>
    <w:rsid w:val="3CCC63E1"/>
    <w:rsid w:val="3CCDC61A"/>
    <w:rsid w:val="3CE58368"/>
    <w:rsid w:val="3CE59299"/>
    <w:rsid w:val="3D05BBBD"/>
    <w:rsid w:val="3D063918"/>
    <w:rsid w:val="3D4331FD"/>
    <w:rsid w:val="3D71D6E0"/>
    <w:rsid w:val="3D8B7F94"/>
    <w:rsid w:val="3DBA8031"/>
    <w:rsid w:val="3DD65DF0"/>
    <w:rsid w:val="3DF668C0"/>
    <w:rsid w:val="3E09AE46"/>
    <w:rsid w:val="3E0FA3C5"/>
    <w:rsid w:val="3E116A02"/>
    <w:rsid w:val="3E20B3E5"/>
    <w:rsid w:val="3E26B099"/>
    <w:rsid w:val="3E70B20B"/>
    <w:rsid w:val="3E717931"/>
    <w:rsid w:val="3E75C21C"/>
    <w:rsid w:val="3E94994A"/>
    <w:rsid w:val="3E9BD786"/>
    <w:rsid w:val="3EA11DC8"/>
    <w:rsid w:val="3EA3CF78"/>
    <w:rsid w:val="3EAA22EF"/>
    <w:rsid w:val="3EF5AD1B"/>
    <w:rsid w:val="3F013B30"/>
    <w:rsid w:val="3F319FB4"/>
    <w:rsid w:val="3F3C62A8"/>
    <w:rsid w:val="3F3D4791"/>
    <w:rsid w:val="3F3DBEBD"/>
    <w:rsid w:val="3F486FAF"/>
    <w:rsid w:val="3F634339"/>
    <w:rsid w:val="3F723549"/>
    <w:rsid w:val="3F7711E7"/>
    <w:rsid w:val="3F79772D"/>
    <w:rsid w:val="3F812B56"/>
    <w:rsid w:val="3F961889"/>
    <w:rsid w:val="3FAAD5D8"/>
    <w:rsid w:val="3FB483DF"/>
    <w:rsid w:val="3FCAF0AD"/>
    <w:rsid w:val="3FF5060E"/>
    <w:rsid w:val="3FFEB422"/>
    <w:rsid w:val="400071C2"/>
    <w:rsid w:val="400A00DB"/>
    <w:rsid w:val="4052B1D6"/>
    <w:rsid w:val="4056C9C0"/>
    <w:rsid w:val="408B1657"/>
    <w:rsid w:val="408E6E56"/>
    <w:rsid w:val="40E68038"/>
    <w:rsid w:val="40E93E1D"/>
    <w:rsid w:val="40F29BB0"/>
    <w:rsid w:val="40F6BCFB"/>
    <w:rsid w:val="40FA8247"/>
    <w:rsid w:val="40FF080C"/>
    <w:rsid w:val="4105F853"/>
    <w:rsid w:val="4108B52B"/>
    <w:rsid w:val="41147DE5"/>
    <w:rsid w:val="4140A8B1"/>
    <w:rsid w:val="414D9D08"/>
    <w:rsid w:val="4159EEC4"/>
    <w:rsid w:val="4164BE59"/>
    <w:rsid w:val="419C40C3"/>
    <w:rsid w:val="41A3F8F5"/>
    <w:rsid w:val="41BBE9C2"/>
    <w:rsid w:val="41C7DE6D"/>
    <w:rsid w:val="41D92D63"/>
    <w:rsid w:val="41F6FA0E"/>
    <w:rsid w:val="4218F290"/>
    <w:rsid w:val="423779BC"/>
    <w:rsid w:val="423AF4CC"/>
    <w:rsid w:val="4244D0CA"/>
    <w:rsid w:val="424AEB93"/>
    <w:rsid w:val="429AC21D"/>
    <w:rsid w:val="42BF1409"/>
    <w:rsid w:val="42C9C027"/>
    <w:rsid w:val="42D388D9"/>
    <w:rsid w:val="42EA2BF8"/>
    <w:rsid w:val="42F87F33"/>
    <w:rsid w:val="42FE847D"/>
    <w:rsid w:val="4309A3DE"/>
    <w:rsid w:val="430B6CA9"/>
    <w:rsid w:val="431BAADC"/>
    <w:rsid w:val="4327BFF2"/>
    <w:rsid w:val="4360ACE1"/>
    <w:rsid w:val="43865897"/>
    <w:rsid w:val="43A03C83"/>
    <w:rsid w:val="43AE5103"/>
    <w:rsid w:val="43B33C3F"/>
    <w:rsid w:val="43C71E1F"/>
    <w:rsid w:val="43D76993"/>
    <w:rsid w:val="43D98B30"/>
    <w:rsid w:val="4411DB13"/>
    <w:rsid w:val="4420A129"/>
    <w:rsid w:val="44280DB4"/>
    <w:rsid w:val="4429D287"/>
    <w:rsid w:val="443C2DFE"/>
    <w:rsid w:val="443FF540"/>
    <w:rsid w:val="444E2FAE"/>
    <w:rsid w:val="445B4D16"/>
    <w:rsid w:val="4466B9E2"/>
    <w:rsid w:val="4478F226"/>
    <w:rsid w:val="44B71D32"/>
    <w:rsid w:val="44C66E94"/>
    <w:rsid w:val="44E2AB97"/>
    <w:rsid w:val="44E40654"/>
    <w:rsid w:val="44E412E2"/>
    <w:rsid w:val="44FD14B8"/>
    <w:rsid w:val="44FE0222"/>
    <w:rsid w:val="45106EFC"/>
    <w:rsid w:val="45335D95"/>
    <w:rsid w:val="453F7A60"/>
    <w:rsid w:val="454970FC"/>
    <w:rsid w:val="454C90A3"/>
    <w:rsid w:val="455A0ADC"/>
    <w:rsid w:val="45639626"/>
    <w:rsid w:val="4582BF17"/>
    <w:rsid w:val="4595C7D2"/>
    <w:rsid w:val="459E9944"/>
    <w:rsid w:val="45A7A279"/>
    <w:rsid w:val="45ADD90D"/>
    <w:rsid w:val="45D3678A"/>
    <w:rsid w:val="45DD9380"/>
    <w:rsid w:val="46056234"/>
    <w:rsid w:val="460D3346"/>
    <w:rsid w:val="46208EF7"/>
    <w:rsid w:val="4626410C"/>
    <w:rsid w:val="462ABAFF"/>
    <w:rsid w:val="463DC980"/>
    <w:rsid w:val="464CB0AE"/>
    <w:rsid w:val="465CF3AE"/>
    <w:rsid w:val="46627E57"/>
    <w:rsid w:val="468900D7"/>
    <w:rsid w:val="468BC471"/>
    <w:rsid w:val="46910285"/>
    <w:rsid w:val="469D33D2"/>
    <w:rsid w:val="46CB29D1"/>
    <w:rsid w:val="46CBE3BA"/>
    <w:rsid w:val="46D066B9"/>
    <w:rsid w:val="46F162E0"/>
    <w:rsid w:val="46F2A448"/>
    <w:rsid w:val="47098483"/>
    <w:rsid w:val="470A6B2D"/>
    <w:rsid w:val="4726FC2B"/>
    <w:rsid w:val="4727AA03"/>
    <w:rsid w:val="4729473B"/>
    <w:rsid w:val="472A5011"/>
    <w:rsid w:val="47340BB0"/>
    <w:rsid w:val="473DE592"/>
    <w:rsid w:val="47405C66"/>
    <w:rsid w:val="4750AEF2"/>
    <w:rsid w:val="477EA0B5"/>
    <w:rsid w:val="478127AB"/>
    <w:rsid w:val="478E67F6"/>
    <w:rsid w:val="47C70FBF"/>
    <w:rsid w:val="47DC1374"/>
    <w:rsid w:val="47E0C19C"/>
    <w:rsid w:val="47E38255"/>
    <w:rsid w:val="47E9CC2F"/>
    <w:rsid w:val="47EC21C8"/>
    <w:rsid w:val="47FC5AFF"/>
    <w:rsid w:val="48098EBA"/>
    <w:rsid w:val="48163A24"/>
    <w:rsid w:val="481CDDD4"/>
    <w:rsid w:val="483E7009"/>
    <w:rsid w:val="4854A63E"/>
    <w:rsid w:val="485F24CE"/>
    <w:rsid w:val="48659802"/>
    <w:rsid w:val="48695FAC"/>
    <w:rsid w:val="488837F4"/>
    <w:rsid w:val="4896477A"/>
    <w:rsid w:val="4898ABF8"/>
    <w:rsid w:val="48B40224"/>
    <w:rsid w:val="48D995B8"/>
    <w:rsid w:val="48E38EDB"/>
    <w:rsid w:val="4904A2E6"/>
    <w:rsid w:val="4904A528"/>
    <w:rsid w:val="491E2C4E"/>
    <w:rsid w:val="4925C7BF"/>
    <w:rsid w:val="492ACF7B"/>
    <w:rsid w:val="492B739C"/>
    <w:rsid w:val="492BFD7A"/>
    <w:rsid w:val="4933C8B6"/>
    <w:rsid w:val="49363781"/>
    <w:rsid w:val="493D1CA3"/>
    <w:rsid w:val="4965FF02"/>
    <w:rsid w:val="496AC659"/>
    <w:rsid w:val="49AF2DF0"/>
    <w:rsid w:val="49D2F446"/>
    <w:rsid w:val="49F16685"/>
    <w:rsid w:val="4A2BE2EE"/>
    <w:rsid w:val="4A2FC1A0"/>
    <w:rsid w:val="4A32A7D0"/>
    <w:rsid w:val="4A443CF5"/>
    <w:rsid w:val="4A47D34A"/>
    <w:rsid w:val="4A4E5E10"/>
    <w:rsid w:val="4A5F4E56"/>
    <w:rsid w:val="4A64FE2E"/>
    <w:rsid w:val="4A83BDB8"/>
    <w:rsid w:val="4A8489E3"/>
    <w:rsid w:val="4AA3A1B7"/>
    <w:rsid w:val="4AC0C1C2"/>
    <w:rsid w:val="4ACEFDB0"/>
    <w:rsid w:val="4AD1E541"/>
    <w:rsid w:val="4AD70783"/>
    <w:rsid w:val="4AE737E7"/>
    <w:rsid w:val="4AE7E86E"/>
    <w:rsid w:val="4B0A7392"/>
    <w:rsid w:val="4B17F724"/>
    <w:rsid w:val="4B30BA5D"/>
    <w:rsid w:val="4B3C7F59"/>
    <w:rsid w:val="4B3CB613"/>
    <w:rsid w:val="4B556152"/>
    <w:rsid w:val="4B7C9D9E"/>
    <w:rsid w:val="4B89A63F"/>
    <w:rsid w:val="4BAC42D6"/>
    <w:rsid w:val="4BBE2D42"/>
    <w:rsid w:val="4BD8362D"/>
    <w:rsid w:val="4BE0192F"/>
    <w:rsid w:val="4BED395A"/>
    <w:rsid w:val="4BFAC1DC"/>
    <w:rsid w:val="4C08E4DC"/>
    <w:rsid w:val="4C0D3BD6"/>
    <w:rsid w:val="4C18A722"/>
    <w:rsid w:val="4C1AEA95"/>
    <w:rsid w:val="4C1D3F09"/>
    <w:rsid w:val="4C30E034"/>
    <w:rsid w:val="4C3F55DB"/>
    <w:rsid w:val="4C589EE9"/>
    <w:rsid w:val="4C711056"/>
    <w:rsid w:val="4C79A5AA"/>
    <w:rsid w:val="4C812BB3"/>
    <w:rsid w:val="4CB0BAB5"/>
    <w:rsid w:val="4CC1B9BB"/>
    <w:rsid w:val="4CC8CA5E"/>
    <w:rsid w:val="4CE64A6B"/>
    <w:rsid w:val="4CE9CDA9"/>
    <w:rsid w:val="4CEC1698"/>
    <w:rsid w:val="4D0C54E4"/>
    <w:rsid w:val="4D175066"/>
    <w:rsid w:val="4D1814BC"/>
    <w:rsid w:val="4D1BA80D"/>
    <w:rsid w:val="4D6BE260"/>
    <w:rsid w:val="4D76BDA9"/>
    <w:rsid w:val="4D7B88A0"/>
    <w:rsid w:val="4D9ECFC4"/>
    <w:rsid w:val="4DA01292"/>
    <w:rsid w:val="4DADA5B1"/>
    <w:rsid w:val="4DB05A82"/>
    <w:rsid w:val="4DBD3C7A"/>
    <w:rsid w:val="4DC47E24"/>
    <w:rsid w:val="4DC92B19"/>
    <w:rsid w:val="4DE45866"/>
    <w:rsid w:val="4DE7324E"/>
    <w:rsid w:val="4DFDB2C3"/>
    <w:rsid w:val="4E123AF9"/>
    <w:rsid w:val="4E2300E7"/>
    <w:rsid w:val="4E3BE1C8"/>
    <w:rsid w:val="4E435A7A"/>
    <w:rsid w:val="4E493355"/>
    <w:rsid w:val="4E52BD5C"/>
    <w:rsid w:val="4E70A162"/>
    <w:rsid w:val="4E7D0E5F"/>
    <w:rsid w:val="4E9ECFE4"/>
    <w:rsid w:val="4EA52F99"/>
    <w:rsid w:val="4EB7B47B"/>
    <w:rsid w:val="4ED3FF21"/>
    <w:rsid w:val="4EE62165"/>
    <w:rsid w:val="4EE705DA"/>
    <w:rsid w:val="4EF1EDB4"/>
    <w:rsid w:val="4F04E4A6"/>
    <w:rsid w:val="4F04E972"/>
    <w:rsid w:val="4F12847E"/>
    <w:rsid w:val="4F149986"/>
    <w:rsid w:val="4F1D2F55"/>
    <w:rsid w:val="4F2B2AE3"/>
    <w:rsid w:val="4F3079E5"/>
    <w:rsid w:val="4F40E2A4"/>
    <w:rsid w:val="4F512655"/>
    <w:rsid w:val="4F5166D0"/>
    <w:rsid w:val="4F56804D"/>
    <w:rsid w:val="4F69875F"/>
    <w:rsid w:val="4F6A203D"/>
    <w:rsid w:val="4F6B4B72"/>
    <w:rsid w:val="4F6B61A8"/>
    <w:rsid w:val="4F90DB6A"/>
    <w:rsid w:val="4FD7053F"/>
    <w:rsid w:val="4FD9C8C0"/>
    <w:rsid w:val="4FDE3F55"/>
    <w:rsid w:val="4FFE6541"/>
    <w:rsid w:val="5002B579"/>
    <w:rsid w:val="5003A115"/>
    <w:rsid w:val="50234715"/>
    <w:rsid w:val="503267F4"/>
    <w:rsid w:val="5075F860"/>
    <w:rsid w:val="5076F483"/>
    <w:rsid w:val="50805828"/>
    <w:rsid w:val="5087A3AC"/>
    <w:rsid w:val="50AC1407"/>
    <w:rsid w:val="50C9FE64"/>
    <w:rsid w:val="50FF81E7"/>
    <w:rsid w:val="5103CA0C"/>
    <w:rsid w:val="51070B5E"/>
    <w:rsid w:val="511E6D3B"/>
    <w:rsid w:val="5131154D"/>
    <w:rsid w:val="514FBE38"/>
    <w:rsid w:val="516FC5AF"/>
    <w:rsid w:val="517AEB4B"/>
    <w:rsid w:val="51AD45A3"/>
    <w:rsid w:val="51C254EA"/>
    <w:rsid w:val="51E52726"/>
    <w:rsid w:val="51EE71DB"/>
    <w:rsid w:val="521EEF04"/>
    <w:rsid w:val="52210561"/>
    <w:rsid w:val="523373B0"/>
    <w:rsid w:val="5242AB18"/>
    <w:rsid w:val="5248BC0C"/>
    <w:rsid w:val="5258A6C4"/>
    <w:rsid w:val="526ACF3D"/>
    <w:rsid w:val="52B222BB"/>
    <w:rsid w:val="52D40A90"/>
    <w:rsid w:val="52EBD392"/>
    <w:rsid w:val="5306A4EA"/>
    <w:rsid w:val="5356D026"/>
    <w:rsid w:val="53570D17"/>
    <w:rsid w:val="535BC366"/>
    <w:rsid w:val="537E062F"/>
    <w:rsid w:val="538A8D47"/>
    <w:rsid w:val="5397883F"/>
    <w:rsid w:val="539F2DD7"/>
    <w:rsid w:val="53B46B03"/>
    <w:rsid w:val="53B71408"/>
    <w:rsid w:val="53D5AFC4"/>
    <w:rsid w:val="53DC2B04"/>
    <w:rsid w:val="53E084FC"/>
    <w:rsid w:val="53FD468A"/>
    <w:rsid w:val="54025CAB"/>
    <w:rsid w:val="540BF61C"/>
    <w:rsid w:val="54320B87"/>
    <w:rsid w:val="543482DA"/>
    <w:rsid w:val="545316BC"/>
    <w:rsid w:val="54601B32"/>
    <w:rsid w:val="5462EEB0"/>
    <w:rsid w:val="547C17FF"/>
    <w:rsid w:val="54904153"/>
    <w:rsid w:val="54A35598"/>
    <w:rsid w:val="54A3D5A1"/>
    <w:rsid w:val="54C0E07E"/>
    <w:rsid w:val="54D8B08A"/>
    <w:rsid w:val="54DC9E0B"/>
    <w:rsid w:val="54E3FAEA"/>
    <w:rsid w:val="54E5A5E6"/>
    <w:rsid w:val="54E8F00F"/>
    <w:rsid w:val="54E9F94A"/>
    <w:rsid w:val="54F1013A"/>
    <w:rsid w:val="54FF81B7"/>
    <w:rsid w:val="550C398D"/>
    <w:rsid w:val="550F1B12"/>
    <w:rsid w:val="552BFA30"/>
    <w:rsid w:val="55722909"/>
    <w:rsid w:val="5583C7BE"/>
    <w:rsid w:val="55A0FE04"/>
    <w:rsid w:val="55AD1663"/>
    <w:rsid w:val="55BC4521"/>
    <w:rsid w:val="55CB5446"/>
    <w:rsid w:val="55CBCD1E"/>
    <w:rsid w:val="55D4F9BD"/>
    <w:rsid w:val="55DD2E38"/>
    <w:rsid w:val="55E57DBF"/>
    <w:rsid w:val="55F16CF9"/>
    <w:rsid w:val="5632F2D7"/>
    <w:rsid w:val="56394A96"/>
    <w:rsid w:val="563D1880"/>
    <w:rsid w:val="5648A62F"/>
    <w:rsid w:val="5652F099"/>
    <w:rsid w:val="565E5844"/>
    <w:rsid w:val="5666EE3A"/>
    <w:rsid w:val="56734540"/>
    <w:rsid w:val="567CA54F"/>
    <w:rsid w:val="567D2B59"/>
    <w:rsid w:val="568DE4A9"/>
    <w:rsid w:val="568F2337"/>
    <w:rsid w:val="56C0F3C4"/>
    <w:rsid w:val="56D5A94C"/>
    <w:rsid w:val="56D97B33"/>
    <w:rsid w:val="56E12E14"/>
    <w:rsid w:val="571E327A"/>
    <w:rsid w:val="572EEF7C"/>
    <w:rsid w:val="574CB6EB"/>
    <w:rsid w:val="575B39E7"/>
    <w:rsid w:val="5791B3F1"/>
    <w:rsid w:val="579924A8"/>
    <w:rsid w:val="57CBD905"/>
    <w:rsid w:val="57D14636"/>
    <w:rsid w:val="57D39EE8"/>
    <w:rsid w:val="57D89A63"/>
    <w:rsid w:val="57DED979"/>
    <w:rsid w:val="580ABB3C"/>
    <w:rsid w:val="5813883F"/>
    <w:rsid w:val="584140C3"/>
    <w:rsid w:val="58432FBC"/>
    <w:rsid w:val="58493D17"/>
    <w:rsid w:val="584DC0D6"/>
    <w:rsid w:val="585D73AC"/>
    <w:rsid w:val="5869400B"/>
    <w:rsid w:val="5883BC16"/>
    <w:rsid w:val="58A38250"/>
    <w:rsid w:val="58AD9729"/>
    <w:rsid w:val="58B30F21"/>
    <w:rsid w:val="58C80888"/>
    <w:rsid w:val="58F6B5FC"/>
    <w:rsid w:val="5904F262"/>
    <w:rsid w:val="592DE660"/>
    <w:rsid w:val="592FEA1B"/>
    <w:rsid w:val="59371514"/>
    <w:rsid w:val="593AD8E1"/>
    <w:rsid w:val="593FC9E6"/>
    <w:rsid w:val="5948AE2F"/>
    <w:rsid w:val="59493743"/>
    <w:rsid w:val="594DE938"/>
    <w:rsid w:val="5958A026"/>
    <w:rsid w:val="5966A9A9"/>
    <w:rsid w:val="5988C8F3"/>
    <w:rsid w:val="59B28630"/>
    <w:rsid w:val="59B5AE58"/>
    <w:rsid w:val="59C8E170"/>
    <w:rsid w:val="59C9C5F1"/>
    <w:rsid w:val="59E330AE"/>
    <w:rsid w:val="59E4381E"/>
    <w:rsid w:val="59F6C0B3"/>
    <w:rsid w:val="5A0565C3"/>
    <w:rsid w:val="5A0B28BF"/>
    <w:rsid w:val="5A148C9C"/>
    <w:rsid w:val="5A1DFF47"/>
    <w:rsid w:val="5A27DF0C"/>
    <w:rsid w:val="5A2EEE21"/>
    <w:rsid w:val="5A317A65"/>
    <w:rsid w:val="5A384B74"/>
    <w:rsid w:val="5A3F9FBD"/>
    <w:rsid w:val="5A434C1B"/>
    <w:rsid w:val="5A4CF243"/>
    <w:rsid w:val="5A5BF9CC"/>
    <w:rsid w:val="5A71B536"/>
    <w:rsid w:val="5A78F192"/>
    <w:rsid w:val="5A7CE4FB"/>
    <w:rsid w:val="5A7FB634"/>
    <w:rsid w:val="5A9C6BC7"/>
    <w:rsid w:val="5AA70D9D"/>
    <w:rsid w:val="5AA9E2EB"/>
    <w:rsid w:val="5AC7645B"/>
    <w:rsid w:val="5AD06613"/>
    <w:rsid w:val="5ADBF0E7"/>
    <w:rsid w:val="5ADC88F9"/>
    <w:rsid w:val="5AEDCBAC"/>
    <w:rsid w:val="5B058A3C"/>
    <w:rsid w:val="5B1C59AA"/>
    <w:rsid w:val="5B2CD1E8"/>
    <w:rsid w:val="5B3627E8"/>
    <w:rsid w:val="5B40CE94"/>
    <w:rsid w:val="5B44C9FB"/>
    <w:rsid w:val="5B47A898"/>
    <w:rsid w:val="5B488592"/>
    <w:rsid w:val="5B4979F5"/>
    <w:rsid w:val="5B567D7E"/>
    <w:rsid w:val="5B5C535F"/>
    <w:rsid w:val="5B5D3498"/>
    <w:rsid w:val="5B87E18D"/>
    <w:rsid w:val="5B94139C"/>
    <w:rsid w:val="5BA9D596"/>
    <w:rsid w:val="5BABBB68"/>
    <w:rsid w:val="5BB14EAD"/>
    <w:rsid w:val="5BC72AB3"/>
    <w:rsid w:val="5BE0D343"/>
    <w:rsid w:val="5BF0B617"/>
    <w:rsid w:val="5BFA1F52"/>
    <w:rsid w:val="5BFD1112"/>
    <w:rsid w:val="5C133455"/>
    <w:rsid w:val="5C16FD53"/>
    <w:rsid w:val="5C1AD14F"/>
    <w:rsid w:val="5C47B7F2"/>
    <w:rsid w:val="5C4E025F"/>
    <w:rsid w:val="5C4E33B1"/>
    <w:rsid w:val="5C6F47F6"/>
    <w:rsid w:val="5C94F0B4"/>
    <w:rsid w:val="5CA47F0D"/>
    <w:rsid w:val="5CA72EB8"/>
    <w:rsid w:val="5CA89911"/>
    <w:rsid w:val="5CE2F06B"/>
    <w:rsid w:val="5CEEDF12"/>
    <w:rsid w:val="5CF1B526"/>
    <w:rsid w:val="5D100F5D"/>
    <w:rsid w:val="5D2467AF"/>
    <w:rsid w:val="5D26635C"/>
    <w:rsid w:val="5D278A4F"/>
    <w:rsid w:val="5D419E5F"/>
    <w:rsid w:val="5D43410A"/>
    <w:rsid w:val="5D57FFD7"/>
    <w:rsid w:val="5D63A196"/>
    <w:rsid w:val="5D6AC323"/>
    <w:rsid w:val="5D7AD4D3"/>
    <w:rsid w:val="5D830C0F"/>
    <w:rsid w:val="5DB519B0"/>
    <w:rsid w:val="5DD05E92"/>
    <w:rsid w:val="5DE59123"/>
    <w:rsid w:val="5E000E48"/>
    <w:rsid w:val="5E0C55AC"/>
    <w:rsid w:val="5E10595F"/>
    <w:rsid w:val="5E182B56"/>
    <w:rsid w:val="5E41E4AB"/>
    <w:rsid w:val="5E4336F7"/>
    <w:rsid w:val="5E4828F5"/>
    <w:rsid w:val="5E54270D"/>
    <w:rsid w:val="5E6FF86B"/>
    <w:rsid w:val="5E715B62"/>
    <w:rsid w:val="5E9D03B6"/>
    <w:rsid w:val="5ECAA489"/>
    <w:rsid w:val="5ED1103D"/>
    <w:rsid w:val="5EED435A"/>
    <w:rsid w:val="5EFF8ED7"/>
    <w:rsid w:val="5F0BCB57"/>
    <w:rsid w:val="5F0C52A6"/>
    <w:rsid w:val="5F119760"/>
    <w:rsid w:val="5F230AE3"/>
    <w:rsid w:val="5F34EC1B"/>
    <w:rsid w:val="5F3D1AE7"/>
    <w:rsid w:val="5F5D4E95"/>
    <w:rsid w:val="5F6A3C9B"/>
    <w:rsid w:val="5F8D8779"/>
    <w:rsid w:val="5FBE99CB"/>
    <w:rsid w:val="5FC250FD"/>
    <w:rsid w:val="5FD38C46"/>
    <w:rsid w:val="5FDD0738"/>
    <w:rsid w:val="5FF6B18D"/>
    <w:rsid w:val="6006E46C"/>
    <w:rsid w:val="600C5FEB"/>
    <w:rsid w:val="60107FCA"/>
    <w:rsid w:val="6012D59E"/>
    <w:rsid w:val="601E762D"/>
    <w:rsid w:val="602D5E82"/>
    <w:rsid w:val="602FD070"/>
    <w:rsid w:val="604717A3"/>
    <w:rsid w:val="60557B53"/>
    <w:rsid w:val="6056840E"/>
    <w:rsid w:val="60633910"/>
    <w:rsid w:val="607624E4"/>
    <w:rsid w:val="6077B483"/>
    <w:rsid w:val="607B6DEA"/>
    <w:rsid w:val="607D0F55"/>
    <w:rsid w:val="6087A67F"/>
    <w:rsid w:val="6087B72C"/>
    <w:rsid w:val="60A0FB78"/>
    <w:rsid w:val="60A27472"/>
    <w:rsid w:val="60B2DEB0"/>
    <w:rsid w:val="60D1005E"/>
    <w:rsid w:val="60DE5F74"/>
    <w:rsid w:val="60EF6C20"/>
    <w:rsid w:val="60F670DC"/>
    <w:rsid w:val="6102F5BF"/>
    <w:rsid w:val="6104FB68"/>
    <w:rsid w:val="61177680"/>
    <w:rsid w:val="6146DFEC"/>
    <w:rsid w:val="6147B90C"/>
    <w:rsid w:val="615A3E0D"/>
    <w:rsid w:val="6162D476"/>
    <w:rsid w:val="616665B6"/>
    <w:rsid w:val="61782751"/>
    <w:rsid w:val="617E8255"/>
    <w:rsid w:val="618CA45F"/>
    <w:rsid w:val="61B98259"/>
    <w:rsid w:val="61BAFE95"/>
    <w:rsid w:val="61C7CC58"/>
    <w:rsid w:val="61F0B3E0"/>
    <w:rsid w:val="61FED520"/>
    <w:rsid w:val="6212DDE4"/>
    <w:rsid w:val="62244066"/>
    <w:rsid w:val="622BEBB8"/>
    <w:rsid w:val="622E7285"/>
    <w:rsid w:val="622EB7EA"/>
    <w:rsid w:val="6235107D"/>
    <w:rsid w:val="623EE8F8"/>
    <w:rsid w:val="624AC418"/>
    <w:rsid w:val="624E1E84"/>
    <w:rsid w:val="62734CDD"/>
    <w:rsid w:val="62792257"/>
    <w:rsid w:val="627DEBD4"/>
    <w:rsid w:val="627DF1FB"/>
    <w:rsid w:val="629679BB"/>
    <w:rsid w:val="62AB126A"/>
    <w:rsid w:val="630137D5"/>
    <w:rsid w:val="6312C32C"/>
    <w:rsid w:val="6329F503"/>
    <w:rsid w:val="633C4A1A"/>
    <w:rsid w:val="63439871"/>
    <w:rsid w:val="6347C4E5"/>
    <w:rsid w:val="6355313D"/>
    <w:rsid w:val="6361FA91"/>
    <w:rsid w:val="6374E355"/>
    <w:rsid w:val="637A55E5"/>
    <w:rsid w:val="637C69F6"/>
    <w:rsid w:val="63821EF9"/>
    <w:rsid w:val="63B04905"/>
    <w:rsid w:val="63BABC11"/>
    <w:rsid w:val="63C3F7C5"/>
    <w:rsid w:val="63C9383C"/>
    <w:rsid w:val="63D2BE0F"/>
    <w:rsid w:val="63D3D77E"/>
    <w:rsid w:val="63EA3903"/>
    <w:rsid w:val="63F66A86"/>
    <w:rsid w:val="640BAF2E"/>
    <w:rsid w:val="64169F6C"/>
    <w:rsid w:val="642B2D1E"/>
    <w:rsid w:val="6441106B"/>
    <w:rsid w:val="6444E3D9"/>
    <w:rsid w:val="646B02BF"/>
    <w:rsid w:val="64724299"/>
    <w:rsid w:val="6491C7F8"/>
    <w:rsid w:val="64A14216"/>
    <w:rsid w:val="64B82173"/>
    <w:rsid w:val="64CE033D"/>
    <w:rsid w:val="64E22D57"/>
    <w:rsid w:val="64E8736B"/>
    <w:rsid w:val="64ED0CF4"/>
    <w:rsid w:val="64FC489A"/>
    <w:rsid w:val="65173551"/>
    <w:rsid w:val="6544F4A7"/>
    <w:rsid w:val="6554DB37"/>
    <w:rsid w:val="656CF7E8"/>
    <w:rsid w:val="657401D7"/>
    <w:rsid w:val="659E69F5"/>
    <w:rsid w:val="65A59F22"/>
    <w:rsid w:val="65C8C0F4"/>
    <w:rsid w:val="65CB40FB"/>
    <w:rsid w:val="65CB9BAD"/>
    <w:rsid w:val="65CC277B"/>
    <w:rsid w:val="65D4BD4B"/>
    <w:rsid w:val="65F39B67"/>
    <w:rsid w:val="65F63BEB"/>
    <w:rsid w:val="66000321"/>
    <w:rsid w:val="660174DF"/>
    <w:rsid w:val="660DFBB8"/>
    <w:rsid w:val="663CF6B0"/>
    <w:rsid w:val="66410B42"/>
    <w:rsid w:val="664167E8"/>
    <w:rsid w:val="66516FC9"/>
    <w:rsid w:val="66705DC2"/>
    <w:rsid w:val="6688CA0C"/>
    <w:rsid w:val="668B0D0D"/>
    <w:rsid w:val="66A24547"/>
    <w:rsid w:val="66AC2DDF"/>
    <w:rsid w:val="66B06C50"/>
    <w:rsid w:val="66CE1D18"/>
    <w:rsid w:val="66D10620"/>
    <w:rsid w:val="66D32CB3"/>
    <w:rsid w:val="66D82C81"/>
    <w:rsid w:val="66F09A23"/>
    <w:rsid w:val="670A2596"/>
    <w:rsid w:val="670A85CE"/>
    <w:rsid w:val="670F9AA2"/>
    <w:rsid w:val="671F320C"/>
    <w:rsid w:val="67784F58"/>
    <w:rsid w:val="677D003E"/>
    <w:rsid w:val="67932379"/>
    <w:rsid w:val="6795F1D5"/>
    <w:rsid w:val="67A842AF"/>
    <w:rsid w:val="67A86E83"/>
    <w:rsid w:val="67B906BF"/>
    <w:rsid w:val="67DE537D"/>
    <w:rsid w:val="67F2DAD5"/>
    <w:rsid w:val="67F9B682"/>
    <w:rsid w:val="6801CBB2"/>
    <w:rsid w:val="68028421"/>
    <w:rsid w:val="680BAF78"/>
    <w:rsid w:val="682ACA48"/>
    <w:rsid w:val="682D8D1D"/>
    <w:rsid w:val="68432C11"/>
    <w:rsid w:val="684418C4"/>
    <w:rsid w:val="6853C857"/>
    <w:rsid w:val="685BB891"/>
    <w:rsid w:val="68784EC2"/>
    <w:rsid w:val="688E40BA"/>
    <w:rsid w:val="689617E3"/>
    <w:rsid w:val="68A21DF7"/>
    <w:rsid w:val="68AA0AD6"/>
    <w:rsid w:val="68B0C517"/>
    <w:rsid w:val="68B75CBE"/>
    <w:rsid w:val="68BEBF76"/>
    <w:rsid w:val="68BF6B6D"/>
    <w:rsid w:val="68CCB60B"/>
    <w:rsid w:val="68D00308"/>
    <w:rsid w:val="68DE5D55"/>
    <w:rsid w:val="68F79239"/>
    <w:rsid w:val="69090C8A"/>
    <w:rsid w:val="6909A60B"/>
    <w:rsid w:val="6923898F"/>
    <w:rsid w:val="692711ED"/>
    <w:rsid w:val="692BFA2A"/>
    <w:rsid w:val="693D1417"/>
    <w:rsid w:val="693D6437"/>
    <w:rsid w:val="69444EF8"/>
    <w:rsid w:val="6961D596"/>
    <w:rsid w:val="69772683"/>
    <w:rsid w:val="69906704"/>
    <w:rsid w:val="69921507"/>
    <w:rsid w:val="699969BD"/>
    <w:rsid w:val="69A58B6D"/>
    <w:rsid w:val="69A8DF65"/>
    <w:rsid w:val="69AA4A43"/>
    <w:rsid w:val="69B3E876"/>
    <w:rsid w:val="69D669BC"/>
    <w:rsid w:val="69F02ED6"/>
    <w:rsid w:val="69FA48A7"/>
    <w:rsid w:val="6A11B5BC"/>
    <w:rsid w:val="6A12C883"/>
    <w:rsid w:val="6A2DD33D"/>
    <w:rsid w:val="6A37226C"/>
    <w:rsid w:val="6A448FF4"/>
    <w:rsid w:val="6A4A2749"/>
    <w:rsid w:val="6A4AF328"/>
    <w:rsid w:val="6A5797FA"/>
    <w:rsid w:val="6A64E6A0"/>
    <w:rsid w:val="6AA23880"/>
    <w:rsid w:val="6AC1ACA4"/>
    <w:rsid w:val="6AEE52F6"/>
    <w:rsid w:val="6AFB0AF1"/>
    <w:rsid w:val="6B2913E2"/>
    <w:rsid w:val="6B349F65"/>
    <w:rsid w:val="6B46086D"/>
    <w:rsid w:val="6B525182"/>
    <w:rsid w:val="6B647393"/>
    <w:rsid w:val="6B826382"/>
    <w:rsid w:val="6B912665"/>
    <w:rsid w:val="6B92D41A"/>
    <w:rsid w:val="6B932040"/>
    <w:rsid w:val="6B9D864C"/>
    <w:rsid w:val="6BA0BA76"/>
    <w:rsid w:val="6BB289C4"/>
    <w:rsid w:val="6BB94A7E"/>
    <w:rsid w:val="6BD953D8"/>
    <w:rsid w:val="6BE3E9E7"/>
    <w:rsid w:val="6BEFDC8C"/>
    <w:rsid w:val="6BF3064B"/>
    <w:rsid w:val="6BFC4B2C"/>
    <w:rsid w:val="6C0600BB"/>
    <w:rsid w:val="6C262590"/>
    <w:rsid w:val="6C2EB623"/>
    <w:rsid w:val="6C3B1515"/>
    <w:rsid w:val="6C3D3F7B"/>
    <w:rsid w:val="6C3FD2F9"/>
    <w:rsid w:val="6C67AED4"/>
    <w:rsid w:val="6C6CCEC5"/>
    <w:rsid w:val="6C6DD7A9"/>
    <w:rsid w:val="6C7A4313"/>
    <w:rsid w:val="6CA715A6"/>
    <w:rsid w:val="6CB9232A"/>
    <w:rsid w:val="6CE0013D"/>
    <w:rsid w:val="6CE13EBE"/>
    <w:rsid w:val="6CE625B6"/>
    <w:rsid w:val="6CE86F0F"/>
    <w:rsid w:val="6CFA32F9"/>
    <w:rsid w:val="6D04051F"/>
    <w:rsid w:val="6D09EA12"/>
    <w:rsid w:val="6D13E949"/>
    <w:rsid w:val="6D21F880"/>
    <w:rsid w:val="6D2B4E9D"/>
    <w:rsid w:val="6D54A192"/>
    <w:rsid w:val="6D7DB7AB"/>
    <w:rsid w:val="6D908AF9"/>
    <w:rsid w:val="6DA95601"/>
    <w:rsid w:val="6DBEBBA7"/>
    <w:rsid w:val="6DC4E610"/>
    <w:rsid w:val="6DDB40E7"/>
    <w:rsid w:val="6DDBB46B"/>
    <w:rsid w:val="6DDE2452"/>
    <w:rsid w:val="6DEA47FA"/>
    <w:rsid w:val="6E0BB5DE"/>
    <w:rsid w:val="6E10D7F0"/>
    <w:rsid w:val="6E2BE12B"/>
    <w:rsid w:val="6E46C477"/>
    <w:rsid w:val="6E49407A"/>
    <w:rsid w:val="6E4CC12D"/>
    <w:rsid w:val="6E556EE7"/>
    <w:rsid w:val="6E74E45D"/>
    <w:rsid w:val="6E7C7E7C"/>
    <w:rsid w:val="6E868453"/>
    <w:rsid w:val="6E980BC1"/>
    <w:rsid w:val="6EBCB0CB"/>
    <w:rsid w:val="6ECB63AC"/>
    <w:rsid w:val="6ED7A7C7"/>
    <w:rsid w:val="6EE8B2DF"/>
    <w:rsid w:val="6F1049D6"/>
    <w:rsid w:val="6F2980E3"/>
    <w:rsid w:val="6F3F9B9F"/>
    <w:rsid w:val="6F440F30"/>
    <w:rsid w:val="6F4E4CF0"/>
    <w:rsid w:val="6F658681"/>
    <w:rsid w:val="6F7A33C7"/>
    <w:rsid w:val="6F7E3444"/>
    <w:rsid w:val="6F822D78"/>
    <w:rsid w:val="6F90857C"/>
    <w:rsid w:val="6F94CD94"/>
    <w:rsid w:val="6F96FAE2"/>
    <w:rsid w:val="6FA1F7D0"/>
    <w:rsid w:val="6FB4C414"/>
    <w:rsid w:val="6FB857EF"/>
    <w:rsid w:val="6FD88E5A"/>
    <w:rsid w:val="7007568B"/>
    <w:rsid w:val="700ED2F8"/>
    <w:rsid w:val="7013B8C7"/>
    <w:rsid w:val="70146AB8"/>
    <w:rsid w:val="701B17AA"/>
    <w:rsid w:val="701CC88C"/>
    <w:rsid w:val="702134AD"/>
    <w:rsid w:val="7028A4CB"/>
    <w:rsid w:val="7032848D"/>
    <w:rsid w:val="703C2A8E"/>
    <w:rsid w:val="703FBE40"/>
    <w:rsid w:val="705CB1EA"/>
    <w:rsid w:val="706A0AD8"/>
    <w:rsid w:val="7082C14F"/>
    <w:rsid w:val="7092CD30"/>
    <w:rsid w:val="70950DB4"/>
    <w:rsid w:val="7098FB39"/>
    <w:rsid w:val="70E2C065"/>
    <w:rsid w:val="7105C08F"/>
    <w:rsid w:val="7106B9B9"/>
    <w:rsid w:val="71190F24"/>
    <w:rsid w:val="711E976C"/>
    <w:rsid w:val="713408B3"/>
    <w:rsid w:val="713776B1"/>
    <w:rsid w:val="713CD64E"/>
    <w:rsid w:val="71573BB6"/>
    <w:rsid w:val="7157F3A9"/>
    <w:rsid w:val="715A91F3"/>
    <w:rsid w:val="715FCBE0"/>
    <w:rsid w:val="716E2300"/>
    <w:rsid w:val="7173E8F6"/>
    <w:rsid w:val="71768BB2"/>
    <w:rsid w:val="71776A7C"/>
    <w:rsid w:val="7179C544"/>
    <w:rsid w:val="717EB88B"/>
    <w:rsid w:val="71ACCE7D"/>
    <w:rsid w:val="71B19FCB"/>
    <w:rsid w:val="71C636A8"/>
    <w:rsid w:val="71CA7580"/>
    <w:rsid w:val="71CC0AE9"/>
    <w:rsid w:val="721F35D6"/>
    <w:rsid w:val="722C3A0D"/>
    <w:rsid w:val="722D17A2"/>
    <w:rsid w:val="7236A68F"/>
    <w:rsid w:val="72389A15"/>
    <w:rsid w:val="723BCA82"/>
    <w:rsid w:val="724B7A2F"/>
    <w:rsid w:val="72594054"/>
    <w:rsid w:val="7259EAF5"/>
    <w:rsid w:val="725A9581"/>
    <w:rsid w:val="7277586C"/>
    <w:rsid w:val="7278DE89"/>
    <w:rsid w:val="728067A5"/>
    <w:rsid w:val="72B28E3C"/>
    <w:rsid w:val="730A43F0"/>
    <w:rsid w:val="7317F39E"/>
    <w:rsid w:val="732E6A98"/>
    <w:rsid w:val="73319002"/>
    <w:rsid w:val="73320D30"/>
    <w:rsid w:val="735EA06E"/>
    <w:rsid w:val="736C6643"/>
    <w:rsid w:val="736E774E"/>
    <w:rsid w:val="7379171B"/>
    <w:rsid w:val="73A2C2AF"/>
    <w:rsid w:val="73C88E14"/>
    <w:rsid w:val="73CE885D"/>
    <w:rsid w:val="7412CBB7"/>
    <w:rsid w:val="744AC3BE"/>
    <w:rsid w:val="74529649"/>
    <w:rsid w:val="7459A5CE"/>
    <w:rsid w:val="7461E2BB"/>
    <w:rsid w:val="74704FDA"/>
    <w:rsid w:val="74D35E7F"/>
    <w:rsid w:val="74DD8EC4"/>
    <w:rsid w:val="74E437EB"/>
    <w:rsid w:val="750D09B3"/>
    <w:rsid w:val="75196AC4"/>
    <w:rsid w:val="75255787"/>
    <w:rsid w:val="752E8F54"/>
    <w:rsid w:val="753E32BD"/>
    <w:rsid w:val="755A9A88"/>
    <w:rsid w:val="755AE569"/>
    <w:rsid w:val="756BA47D"/>
    <w:rsid w:val="756E48D0"/>
    <w:rsid w:val="7575A7F9"/>
    <w:rsid w:val="7585490C"/>
    <w:rsid w:val="758F7EF5"/>
    <w:rsid w:val="759A4ABE"/>
    <w:rsid w:val="759C29A3"/>
    <w:rsid w:val="75A35FCF"/>
    <w:rsid w:val="75B3088E"/>
    <w:rsid w:val="75CB754C"/>
    <w:rsid w:val="75CE454D"/>
    <w:rsid w:val="75E3664D"/>
    <w:rsid w:val="75F2A9E8"/>
    <w:rsid w:val="75F5FA4A"/>
    <w:rsid w:val="76160895"/>
    <w:rsid w:val="762F6B85"/>
    <w:rsid w:val="763071E0"/>
    <w:rsid w:val="76386408"/>
    <w:rsid w:val="766F604D"/>
    <w:rsid w:val="7671CD1A"/>
    <w:rsid w:val="76AB8C19"/>
    <w:rsid w:val="76ACD26D"/>
    <w:rsid w:val="76BD2E95"/>
    <w:rsid w:val="76C036A2"/>
    <w:rsid w:val="76D34330"/>
    <w:rsid w:val="76D3C34A"/>
    <w:rsid w:val="76DD07BB"/>
    <w:rsid w:val="76EB9E9B"/>
    <w:rsid w:val="76F30C63"/>
    <w:rsid w:val="7704E9C0"/>
    <w:rsid w:val="7709AFA7"/>
    <w:rsid w:val="7714D351"/>
    <w:rsid w:val="7721B162"/>
    <w:rsid w:val="772CFDF2"/>
    <w:rsid w:val="773073DB"/>
    <w:rsid w:val="7731292D"/>
    <w:rsid w:val="773A64FD"/>
    <w:rsid w:val="773D8384"/>
    <w:rsid w:val="77429C5C"/>
    <w:rsid w:val="77484B8D"/>
    <w:rsid w:val="774E2AE9"/>
    <w:rsid w:val="77520775"/>
    <w:rsid w:val="7761A122"/>
    <w:rsid w:val="7776F3EF"/>
    <w:rsid w:val="777A9E4B"/>
    <w:rsid w:val="7780257F"/>
    <w:rsid w:val="7782937B"/>
    <w:rsid w:val="77895674"/>
    <w:rsid w:val="778C0402"/>
    <w:rsid w:val="778EF3F2"/>
    <w:rsid w:val="77A4D810"/>
    <w:rsid w:val="77BAF5D5"/>
    <w:rsid w:val="77BB49D1"/>
    <w:rsid w:val="77BC007F"/>
    <w:rsid w:val="77C2D0FB"/>
    <w:rsid w:val="77C930E5"/>
    <w:rsid w:val="77CDFF64"/>
    <w:rsid w:val="77D20BCE"/>
    <w:rsid w:val="77EB06CA"/>
    <w:rsid w:val="77EBAE22"/>
    <w:rsid w:val="77FE4739"/>
    <w:rsid w:val="7816D5D7"/>
    <w:rsid w:val="78250678"/>
    <w:rsid w:val="7839F61D"/>
    <w:rsid w:val="7860C265"/>
    <w:rsid w:val="786704B7"/>
    <w:rsid w:val="7868F14A"/>
    <w:rsid w:val="78887609"/>
    <w:rsid w:val="78933E7B"/>
    <w:rsid w:val="789C1569"/>
    <w:rsid w:val="789E2181"/>
    <w:rsid w:val="78B06273"/>
    <w:rsid w:val="78DF9CBE"/>
    <w:rsid w:val="7906C6D1"/>
    <w:rsid w:val="7920A065"/>
    <w:rsid w:val="7937FE10"/>
    <w:rsid w:val="7966AFF7"/>
    <w:rsid w:val="79917B88"/>
    <w:rsid w:val="799E087C"/>
    <w:rsid w:val="799FCFFB"/>
    <w:rsid w:val="79B20166"/>
    <w:rsid w:val="79E5B194"/>
    <w:rsid w:val="79F22594"/>
    <w:rsid w:val="79F28707"/>
    <w:rsid w:val="79F5FEDA"/>
    <w:rsid w:val="7A0F03D5"/>
    <w:rsid w:val="7A10EFC2"/>
    <w:rsid w:val="7A33E8BE"/>
    <w:rsid w:val="7A41CD7D"/>
    <w:rsid w:val="7A68B370"/>
    <w:rsid w:val="7A730AC5"/>
    <w:rsid w:val="7A81182B"/>
    <w:rsid w:val="7A81C75B"/>
    <w:rsid w:val="7A8A0DF6"/>
    <w:rsid w:val="7A99F674"/>
    <w:rsid w:val="7AAD331D"/>
    <w:rsid w:val="7AB0F809"/>
    <w:rsid w:val="7ABD0513"/>
    <w:rsid w:val="7AD50BF9"/>
    <w:rsid w:val="7ADA5CF7"/>
    <w:rsid w:val="7B224037"/>
    <w:rsid w:val="7B416A37"/>
    <w:rsid w:val="7B46D632"/>
    <w:rsid w:val="7B5A42D3"/>
    <w:rsid w:val="7B6AC067"/>
    <w:rsid w:val="7B92DCBA"/>
    <w:rsid w:val="7B9E24F8"/>
    <w:rsid w:val="7BC22B38"/>
    <w:rsid w:val="7BDB4920"/>
    <w:rsid w:val="7BDFB08A"/>
    <w:rsid w:val="7BE91DE1"/>
    <w:rsid w:val="7BF77B14"/>
    <w:rsid w:val="7C082E4B"/>
    <w:rsid w:val="7C2165AF"/>
    <w:rsid w:val="7C2219AC"/>
    <w:rsid w:val="7C35A549"/>
    <w:rsid w:val="7C3846B4"/>
    <w:rsid w:val="7C3A2F15"/>
    <w:rsid w:val="7C4BFC6D"/>
    <w:rsid w:val="7C5DD91E"/>
    <w:rsid w:val="7C7170AA"/>
    <w:rsid w:val="7C7ECFAE"/>
    <w:rsid w:val="7C86A22E"/>
    <w:rsid w:val="7CA94D7E"/>
    <w:rsid w:val="7CCBBDD2"/>
    <w:rsid w:val="7CD49BE5"/>
    <w:rsid w:val="7CDC1872"/>
    <w:rsid w:val="7CEF650C"/>
    <w:rsid w:val="7D058FB4"/>
    <w:rsid w:val="7D2542F2"/>
    <w:rsid w:val="7D429591"/>
    <w:rsid w:val="7D47E37C"/>
    <w:rsid w:val="7D515F5E"/>
    <w:rsid w:val="7D6DDD19"/>
    <w:rsid w:val="7D7B0BFC"/>
    <w:rsid w:val="7D80ED0F"/>
    <w:rsid w:val="7DA1CFC1"/>
    <w:rsid w:val="7DA80BFC"/>
    <w:rsid w:val="7DBC4A32"/>
    <w:rsid w:val="7DBFF0D9"/>
    <w:rsid w:val="7DCA44BD"/>
    <w:rsid w:val="7DCC9C33"/>
    <w:rsid w:val="7DE0C29F"/>
    <w:rsid w:val="7DFB806E"/>
    <w:rsid w:val="7E11AE8C"/>
    <w:rsid w:val="7E203720"/>
    <w:rsid w:val="7E208AA6"/>
    <w:rsid w:val="7E25EA67"/>
    <w:rsid w:val="7E4CED2E"/>
    <w:rsid w:val="7E7A26FF"/>
    <w:rsid w:val="7E8627DD"/>
    <w:rsid w:val="7E8BA58F"/>
    <w:rsid w:val="7E8DC7E0"/>
    <w:rsid w:val="7E992125"/>
    <w:rsid w:val="7EA50EC7"/>
    <w:rsid w:val="7EAF718D"/>
    <w:rsid w:val="7EB886B1"/>
    <w:rsid w:val="7EBC35FB"/>
    <w:rsid w:val="7ECDB0BA"/>
    <w:rsid w:val="7EEC7643"/>
    <w:rsid w:val="7F33431D"/>
    <w:rsid w:val="7F5348D6"/>
    <w:rsid w:val="7F682474"/>
    <w:rsid w:val="7F781BA8"/>
    <w:rsid w:val="7F80F60A"/>
    <w:rsid w:val="7F86D0C8"/>
    <w:rsid w:val="7F8BDD7C"/>
    <w:rsid w:val="7F916271"/>
    <w:rsid w:val="7FB425A4"/>
    <w:rsid w:val="7FE0F367"/>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E25CA6"/>
  <w15:chartTrackingRefBased/>
  <w15:docId w15:val="{7B7AF742-F964-4FD3-ADD3-F992242B5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CA"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uiPriority w:val="9"/>
    <w:qFormat/>
    <w:rsid w:val="49AF2D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uiPriority w:val="9"/>
    <w:unhideWhenUsed/>
    <w:qFormat/>
    <w:rsid w:val="49AF2D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uiPriority w:val="9"/>
    <w:unhideWhenUsed/>
    <w:qFormat/>
    <w:rsid w:val="49AF2DF0"/>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uiPriority w:val="9"/>
    <w:unhideWhenUsed/>
    <w:qFormat/>
    <w:rsid w:val="49AF2DF0"/>
    <w:pPr>
      <w:keepNext/>
      <w:keepLines/>
      <w:spacing w:before="80" w:after="40"/>
      <w:outlineLvl w:val="3"/>
    </w:pPr>
    <w:rPr>
      <w:rFonts w:eastAsiaTheme="majorEastAsia" w:cstheme="majorBidi"/>
      <w:i/>
      <w:iCs/>
      <w:color w:val="0F476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E5517"/>
    <w:pPr>
      <w:tabs>
        <w:tab w:val="center" w:pos="4536"/>
        <w:tab w:val="right" w:pos="9072"/>
      </w:tabs>
      <w:spacing w:after="0" w:line="240" w:lineRule="auto"/>
    </w:pPr>
  </w:style>
  <w:style w:type="character" w:customStyle="1" w:styleId="En-tteCar">
    <w:name w:val="En-tête Car"/>
    <w:link w:val="En-tte"/>
    <w:uiPriority w:val="99"/>
    <w:rsid w:val="49AF2DF0"/>
  </w:style>
  <w:style w:type="paragraph" w:styleId="Pieddepage">
    <w:name w:val="footer"/>
    <w:basedOn w:val="Normal"/>
    <w:link w:val="PieddepageCar"/>
    <w:uiPriority w:val="99"/>
    <w:unhideWhenUsed/>
    <w:rsid w:val="008E5517"/>
    <w:pPr>
      <w:tabs>
        <w:tab w:val="center" w:pos="4536"/>
        <w:tab w:val="right" w:pos="9072"/>
      </w:tabs>
      <w:spacing w:after="0" w:line="240" w:lineRule="auto"/>
    </w:pPr>
  </w:style>
  <w:style w:type="character" w:customStyle="1" w:styleId="PieddepageCar">
    <w:name w:val="Pied de page Car"/>
    <w:link w:val="Pieddepage"/>
    <w:uiPriority w:val="99"/>
    <w:rsid w:val="49AF2DF0"/>
  </w:style>
  <w:style w:type="paragraph" w:styleId="Paragraphedeliste">
    <w:name w:val="List Paragraph"/>
    <w:basedOn w:val="Normal"/>
    <w:uiPriority w:val="34"/>
    <w:qFormat/>
    <w:rsid w:val="6491C7F8"/>
    <w:pPr>
      <w:ind w:left="720"/>
      <w:contextualSpacing/>
    </w:pPr>
  </w:style>
  <w:style w:type="character" w:styleId="Lienhypertexte">
    <w:name w:val="Hyperlink"/>
    <w:uiPriority w:val="99"/>
    <w:unhideWhenUsed/>
    <w:rsid w:val="49AF2DF0"/>
    <w:rPr>
      <w:color w:val="467886"/>
      <w:u w:val="single"/>
    </w:rPr>
  </w:style>
  <w:style w:type="table" w:styleId="Grilledutableau">
    <w:name w:val="Table Grid"/>
    <w:basedOn w:val="Tableau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aire">
    <w:name w:val="annotation text"/>
    <w:basedOn w:val="Normal"/>
    <w:link w:val="CommentaireCar"/>
    <w:uiPriority w:val="99"/>
    <w:unhideWhenUsed/>
    <w:pPr>
      <w:spacing w:line="240" w:lineRule="auto"/>
    </w:pPr>
    <w:rPr>
      <w:sz w:val="20"/>
      <w:szCs w:val="20"/>
    </w:rPr>
  </w:style>
  <w:style w:type="character" w:customStyle="1" w:styleId="CommentaireCar">
    <w:name w:val="Commentaire Car"/>
    <w:link w:val="Commentaire"/>
    <w:uiPriority w:val="99"/>
    <w:rsid w:val="4B7C9D9E"/>
    <w:rPr>
      <w:sz w:val="20"/>
      <w:szCs w:val="20"/>
    </w:rPr>
  </w:style>
  <w:style w:type="character" w:styleId="Marquedecommentaire">
    <w:name w:val="annotation reference"/>
    <w:uiPriority w:val="99"/>
    <w:semiHidden/>
    <w:unhideWhenUsed/>
    <w:rsid w:val="4B7C9D9E"/>
    <w:rPr>
      <w:sz w:val="16"/>
      <w:szCs w:val="16"/>
    </w:rPr>
  </w:style>
  <w:style w:type="paragraph" w:styleId="Notedebasdepage">
    <w:name w:val="footnote text"/>
    <w:basedOn w:val="Normal"/>
    <w:uiPriority w:val="99"/>
    <w:semiHidden/>
    <w:unhideWhenUsed/>
    <w:rsid w:val="4B7C9D9E"/>
    <w:pPr>
      <w:spacing w:after="0" w:line="240" w:lineRule="auto"/>
    </w:pPr>
    <w:rPr>
      <w:sz w:val="20"/>
      <w:szCs w:val="20"/>
    </w:rPr>
  </w:style>
  <w:style w:type="character" w:styleId="Appelnotedebasdep">
    <w:name w:val="footnote reference"/>
    <w:uiPriority w:val="99"/>
    <w:semiHidden/>
    <w:unhideWhenUsed/>
    <w:rsid w:val="4B7C9D9E"/>
    <w:rPr>
      <w:vertAlign w:val="superscript"/>
    </w:rPr>
  </w:style>
  <w:style w:type="paragraph" w:styleId="Objetducommentaire">
    <w:name w:val="annotation subject"/>
    <w:basedOn w:val="Commentaire"/>
    <w:next w:val="Commentaire"/>
    <w:link w:val="ObjetducommentaireCar"/>
    <w:uiPriority w:val="99"/>
    <w:semiHidden/>
    <w:unhideWhenUsed/>
    <w:rsid w:val="008F06E8"/>
    <w:rPr>
      <w:b/>
      <w:bCs/>
    </w:rPr>
  </w:style>
  <w:style w:type="character" w:customStyle="1" w:styleId="ObjetducommentaireCar">
    <w:name w:val="Objet du commentaire Car"/>
    <w:basedOn w:val="CommentaireCar"/>
    <w:link w:val="Objetducommentaire"/>
    <w:uiPriority w:val="99"/>
    <w:semiHidden/>
    <w:rsid w:val="008F06E8"/>
    <w:rPr>
      <w:b/>
      <w:bCs/>
      <w:sz w:val="20"/>
      <w:szCs w:val="20"/>
    </w:rPr>
  </w:style>
  <w:style w:type="paragraph" w:styleId="Textedebulles">
    <w:name w:val="Balloon Text"/>
    <w:basedOn w:val="Normal"/>
    <w:link w:val="TextedebullesCar"/>
    <w:uiPriority w:val="99"/>
    <w:semiHidden/>
    <w:unhideWhenUsed/>
    <w:rsid w:val="008F06E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F06E8"/>
    <w:rPr>
      <w:rFonts w:ascii="Segoe UI" w:hAnsi="Segoe UI" w:cs="Segoe UI"/>
      <w:sz w:val="18"/>
      <w:szCs w:val="18"/>
    </w:rPr>
  </w:style>
  <w:style w:type="character" w:styleId="Lienhypertextesuivivisit">
    <w:name w:val="FollowedHyperlink"/>
    <w:basedOn w:val="Policepardfaut"/>
    <w:uiPriority w:val="99"/>
    <w:semiHidden/>
    <w:unhideWhenUsed/>
    <w:rsid w:val="00CC5386"/>
    <w:rPr>
      <w:color w:val="96607D" w:themeColor="followedHyperlink"/>
      <w:u w:val="single"/>
    </w:rPr>
  </w:style>
  <w:style w:type="paragraph" w:styleId="Rvision">
    <w:name w:val="Revision"/>
    <w:hidden/>
    <w:uiPriority w:val="99"/>
    <w:semiHidden/>
    <w:rsid w:val="00CC538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antepubliquemontreal.ca/professionnels-et-partenaires/thematiques-de-sante-publique/travail-la-chaleur" TargetMode="External"/><Relationship Id="rId18" Type="http://schemas.openxmlformats.org/officeDocument/2006/relationships/hyperlink" Target="https://forms.office.com/r/tBG5WMPnNi" TargetMode="External"/><Relationship Id="rId26" Type="http://schemas.openxmlformats.org/officeDocument/2006/relationships/hyperlink" Target="https://publications.msss.gouv.qc.ca/msss/fichiers/2025/25-203-09WA.pdf" TargetMode="External"/><Relationship Id="rId3" Type="http://schemas.openxmlformats.org/officeDocument/2006/relationships/customXml" Target="../customXml/item3.xml"/><Relationship Id="rId21" Type="http://schemas.openxmlformats.org/officeDocument/2006/relationships/hyperlink" Target="https://santepubliquemontreal.ca/conseils-et-prevention/conseils/pollution-de-lair"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santepubliquemontreal.ca/conseils-et-prevention/conseils/chaleur" TargetMode="External"/><Relationship Id="rId17" Type="http://schemas.openxmlformats.org/officeDocument/2006/relationships/hyperlink" Target="https://santepubliquemontreal.ca/professionnels-et-partenaires/campagnes-et-outils/chaleur-outils-dinformation" TargetMode="External"/><Relationship Id="rId25" Type="http://schemas.openxmlformats.org/officeDocument/2006/relationships/image" Target="media/image2.png"/><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publications.msss.gouv.qc.ca/msss/fichiers/2026/26-203-05A.pdf" TargetMode="External"/><Relationship Id="rId20" Type="http://schemas.openxmlformats.org/officeDocument/2006/relationships/hyperlink" Target="https://ecalertme.weather.gc.ca/home_en.php" TargetMode="External"/><Relationship Id="rId29" Type="http://schemas.openxmlformats.org/officeDocument/2006/relationships/hyperlink" Target="https://forms.office.com/r/tBG5WMPnNi"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calertme.weather.gc.ca/home_en.php" TargetMode="External"/><Relationship Id="rId24" Type="http://schemas.openxmlformats.org/officeDocument/2006/relationships/image" Target="media/image1.png"/><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cnesst.gouv.qc.ca/fr/prevention-securite/identifier-corriger-risques/liste-informations-prevention/coup-chaleur" TargetMode="External"/><Relationship Id="rId23" Type="http://schemas.openxmlformats.org/officeDocument/2006/relationships/hyperlink" Target="https://cyclone.unbc.ca/aqmap/en/" TargetMode="External"/><Relationship Id="rId28" Type="http://schemas.openxmlformats.org/officeDocument/2006/relationships/hyperlink" Target="https://publications.msss.gouv.qc.ca/msss/en/document-003759/" TargetMode="External"/><Relationship Id="rId10" Type="http://schemas.openxmlformats.org/officeDocument/2006/relationships/hyperlink" Target="mailto:milieux-jeunesse.drsp.ccsmtl@ssss.gouv.qc.ca" TargetMode="External"/><Relationship Id="rId19" Type="http://schemas.openxmlformats.org/officeDocument/2006/relationships/hyperlink" Target="https://publications.msss.gouv.qc.ca/msss/en/document-003759/" TargetMode="External"/><Relationship Id="rId31"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antepubliquemontreal.ca/professionnels-et-partenaires/campagnes-et-outils/chaleur-outils-dinformation" TargetMode="External"/><Relationship Id="rId22" Type="http://schemas.openxmlformats.org/officeDocument/2006/relationships/hyperlink" Target="https://santepubliquemontreal.ca/professionnels-et-partenaires/thematiques-de-sante-publique/travail-et-qualite-de-lair-exterieur-smog" TargetMode="External"/><Relationship Id="rId27" Type="http://schemas.openxmlformats.org/officeDocument/2006/relationships/hyperlink" Target="https://cyclone.unbc.ca/aqmap/en/" TargetMode="External"/><Relationship Id="rId30" Type="http://schemas.openxmlformats.org/officeDocument/2006/relationships/footer" Target="footer1.xml"/><Relationship Id="rId35" Type="http://schemas.microsoft.com/office/2020/10/relationships/intelligence" Target="intelligence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cli-mtl.vercel.app/"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3d1d828-28da-4dd7-adaf-9a5d6d6cbaaf">
      <Terms xmlns="http://schemas.microsoft.com/office/infopath/2007/PartnerControls"/>
    </lcf76f155ced4ddcb4097134ff3c332f>
    <TaxCatchAll xmlns="c2b327ed-2252-44af-a838-5a9f619fc8d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BB3585444C6EC41B80A9B3D67B90F39" ma:contentTypeVersion="18" ma:contentTypeDescription="Create a new document." ma:contentTypeScope="" ma:versionID="11fe527a0d97563153a138a7634981b8">
  <xsd:schema xmlns:xsd="http://www.w3.org/2001/XMLSchema" xmlns:xs="http://www.w3.org/2001/XMLSchema" xmlns:p="http://schemas.microsoft.com/office/2006/metadata/properties" xmlns:ns2="53d1d828-28da-4dd7-adaf-9a5d6d6cbaaf" xmlns:ns3="c2b327ed-2252-44af-a838-5a9f619fc8dd" targetNamespace="http://schemas.microsoft.com/office/2006/metadata/properties" ma:root="true" ma:fieldsID="2fdd99a543e4cef36e1984e3d7e01040" ns2:_="" ns3:_="">
    <xsd:import namespace="53d1d828-28da-4dd7-adaf-9a5d6d6cbaaf"/>
    <xsd:import namespace="c2b327ed-2252-44af-a838-5a9f619fc8d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d1d828-28da-4dd7-adaf-9a5d6d6cba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125e5a-fbbd-4a39-926c-a359310fd25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b327ed-2252-44af-a838-5a9f619fc8d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7cbb7b8-a45e-436c-ad1d-06d594b80892}" ma:internalName="TaxCatchAll" ma:showField="CatchAllData" ma:web="c2b327ed-2252-44af-a838-5a9f619fc8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AE231C-7474-4DBC-ADA5-72343A4A657D}">
  <ds:schemaRefs>
    <ds:schemaRef ds:uri="http://schemas.microsoft.com/office/2006/metadata/properties"/>
    <ds:schemaRef ds:uri="http://schemas.microsoft.com/office/infopath/2007/PartnerControls"/>
    <ds:schemaRef ds:uri="53d1d828-28da-4dd7-adaf-9a5d6d6cbaaf"/>
    <ds:schemaRef ds:uri="c2b327ed-2252-44af-a838-5a9f619fc8dd"/>
  </ds:schemaRefs>
</ds:datastoreItem>
</file>

<file path=customXml/itemProps2.xml><?xml version="1.0" encoding="utf-8"?>
<ds:datastoreItem xmlns:ds="http://schemas.openxmlformats.org/officeDocument/2006/customXml" ds:itemID="{1BA791C9-DD9A-4364-8CB3-9D8B2CD45C1B}">
  <ds:schemaRefs>
    <ds:schemaRef ds:uri="http://schemas.microsoft.com/sharepoint/v3/contenttype/forms"/>
  </ds:schemaRefs>
</ds:datastoreItem>
</file>

<file path=customXml/itemProps3.xml><?xml version="1.0" encoding="utf-8"?>
<ds:datastoreItem xmlns:ds="http://schemas.openxmlformats.org/officeDocument/2006/customXml" ds:itemID="{62579E4E-EC4C-4516-99AF-909681D14A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d1d828-28da-4dd7-adaf-9a5d6d6cbaaf"/>
    <ds:schemaRef ds:uri="c2b327ed-2252-44af-a838-5a9f619fc8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2376</Words>
  <Characters>13068</Characters>
  <Application>Microsoft Office Word</Application>
  <DocSecurity>0</DocSecurity>
  <Lines>108</Lines>
  <Paragraphs>30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Page (CCSMTL)</dc:creator>
  <cp:keywords/>
  <dc:description/>
  <cp:lastModifiedBy>Rachel Page (CCSMTL)</cp:lastModifiedBy>
  <cp:revision>2</cp:revision>
  <dcterms:created xsi:type="dcterms:W3CDTF">2026-06-09T18:55:00Z</dcterms:created>
  <dcterms:modified xsi:type="dcterms:W3CDTF">2026-06-09T18:55:00Z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0x0101000BB3585444C6EC41B80A9B3D67B90F39</vt:lpwstr>
  </property>
  <property fmtid="{D5CDD505-2E9C-101B-9397-08002B2CF9AE}" pid="3" name="MSIP_Label_6a7d8d5d-78e2-4a62-9fcd-016eb5e4c57c_Enabled">
    <vt:lpwstr>true</vt:lpwstr>
  </property>
  <property fmtid="{D5CDD505-2E9C-101B-9397-08002B2CF9AE}" pid="4" name="MSIP_Label_6a7d8d5d-78e2-4a62-9fcd-016eb5e4c57c_SetDate">
    <vt:lpwstr>2025-11-26T20:24:24Z</vt:lpwstr>
  </property>
  <property fmtid="{D5CDD505-2E9C-101B-9397-08002B2CF9AE}" pid="5" name="MSIP_Label_6a7d8d5d-78e2-4a62-9fcd-016eb5e4c57c_Method">
    <vt:lpwstr>Standard</vt:lpwstr>
  </property>
  <property fmtid="{D5CDD505-2E9C-101B-9397-08002B2CF9AE}" pid="6" name="MSIP_Label_6a7d8d5d-78e2-4a62-9fcd-016eb5e4c57c_Name">
    <vt:lpwstr>Général</vt:lpwstr>
  </property>
  <property fmtid="{D5CDD505-2E9C-101B-9397-08002B2CF9AE}" pid="7" name="MSIP_Label_6a7d8d5d-78e2-4a62-9fcd-016eb5e4c57c_SiteId">
    <vt:lpwstr>06e1fe28-5f8b-4075-bf6c-ae24be1a7992</vt:lpwstr>
  </property>
  <property fmtid="{D5CDD505-2E9C-101B-9397-08002B2CF9AE}" pid="8" name="MSIP_Label_6a7d8d5d-78e2-4a62-9fcd-016eb5e4c57c_ActionId">
    <vt:lpwstr>996cac42-a8c8-4191-a5c1-32aab5b292c4</vt:lpwstr>
  </property>
  <property fmtid="{D5CDD505-2E9C-101B-9397-08002B2CF9AE}" pid="9" name="MSIP_Label_6a7d8d5d-78e2-4a62-9fcd-016eb5e4c57c_ContentBits">
    <vt:lpwstr>0</vt:lpwstr>
  </property>
  <property fmtid="{D5CDD505-2E9C-101B-9397-08002B2CF9AE}" pid="10" name="MSIP_Label_6a7d8d5d-78e2-4a62-9fcd-016eb5e4c57c_Tag">
    <vt:lpwstr>10, 3, 0, 2</vt:lpwstr>
  </property>
  <property fmtid="{D5CDD505-2E9C-101B-9397-08002B2CF9AE}" pid="11" name="MediaServiceImageTags">
    <vt:lpwstr/>
  </property>
</Properties>
</file>